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0370CB" w:rsidRDefault="00BD35BA" w:rsidP="0060602D">
      <w:pPr>
        <w:tabs>
          <w:tab w:val="left" w:pos="7797"/>
        </w:tabs>
        <w:rPr>
          <w:rFonts w:ascii="Arial" w:hAnsi="Arial" w:cs="Arial"/>
          <w:b/>
          <w:bCs/>
          <w:sz w:val="24"/>
          <w:szCs w:val="24"/>
        </w:rPr>
      </w:pPr>
      <w:r w:rsidRPr="000370CB">
        <w:rPr>
          <w:rFonts w:ascii="Arial" w:hAnsi="Arial" w:cs="Arial"/>
          <w:b/>
          <w:bCs/>
          <w:sz w:val="24"/>
          <w:szCs w:val="24"/>
        </w:rPr>
        <w:t>Padbury Parish Council</w:t>
      </w:r>
    </w:p>
    <w:p w14:paraId="22ED5765" w14:textId="77777777" w:rsidR="00D6451B" w:rsidRPr="000370CB" w:rsidRDefault="00D6451B" w:rsidP="00D6451B">
      <w:pPr>
        <w:rPr>
          <w:rFonts w:ascii="Arial" w:hAnsi="Arial" w:cs="Arial"/>
          <w:sz w:val="24"/>
          <w:szCs w:val="24"/>
        </w:rPr>
      </w:pPr>
      <w:r w:rsidRPr="000370CB">
        <w:rPr>
          <w:rFonts w:ascii="Arial" w:hAnsi="Arial" w:cs="Arial"/>
          <w:sz w:val="24"/>
          <w:szCs w:val="24"/>
        </w:rPr>
        <w:t>Telephone: 07961 827302 – Website address: www.padburyparishcouncil.com</w:t>
      </w:r>
    </w:p>
    <w:p w14:paraId="063E6FF9" w14:textId="77777777" w:rsidR="00D6451B" w:rsidRPr="000370CB" w:rsidRDefault="00D6451B" w:rsidP="00D6451B">
      <w:pPr>
        <w:rPr>
          <w:rFonts w:ascii="Arial" w:hAnsi="Arial" w:cs="Arial"/>
          <w:sz w:val="24"/>
          <w:szCs w:val="24"/>
        </w:rPr>
      </w:pPr>
      <w:r w:rsidRPr="000370CB">
        <w:rPr>
          <w:rFonts w:ascii="Arial" w:hAnsi="Arial" w:cs="Arial"/>
          <w:sz w:val="24"/>
          <w:szCs w:val="24"/>
        </w:rPr>
        <w:t>Email: padburyparishcouncil@gmail.com</w:t>
      </w:r>
    </w:p>
    <w:p w14:paraId="245A525D" w14:textId="5F8EA58B" w:rsidR="00D6451B" w:rsidRPr="000370CB" w:rsidRDefault="00E365BA" w:rsidP="00D6451B">
      <w:pPr>
        <w:pStyle w:val="NoSpacing"/>
        <w:jc w:val="right"/>
        <w:rPr>
          <w:rFonts w:ascii="Arial" w:hAnsi="Arial" w:cs="Arial"/>
          <w:sz w:val="24"/>
          <w:szCs w:val="24"/>
        </w:rPr>
      </w:pPr>
      <w:r w:rsidRPr="000370CB">
        <w:rPr>
          <w:rFonts w:ascii="Arial" w:hAnsi="Arial" w:cs="Arial"/>
          <w:sz w:val="24"/>
          <w:szCs w:val="24"/>
        </w:rPr>
        <w:t>7</w:t>
      </w:r>
      <w:r w:rsidRPr="000370CB">
        <w:rPr>
          <w:rFonts w:ascii="Arial" w:hAnsi="Arial" w:cs="Arial"/>
          <w:sz w:val="24"/>
          <w:szCs w:val="24"/>
          <w:vertAlign w:val="superscript"/>
        </w:rPr>
        <w:t>th</w:t>
      </w:r>
      <w:r w:rsidRPr="000370CB">
        <w:rPr>
          <w:rFonts w:ascii="Arial" w:hAnsi="Arial" w:cs="Arial"/>
          <w:sz w:val="24"/>
          <w:szCs w:val="24"/>
        </w:rPr>
        <w:t xml:space="preserve"> </w:t>
      </w:r>
      <w:r w:rsidR="00B84BB7" w:rsidRPr="000370CB">
        <w:rPr>
          <w:rFonts w:ascii="Arial" w:hAnsi="Arial" w:cs="Arial"/>
          <w:sz w:val="24"/>
          <w:szCs w:val="24"/>
        </w:rPr>
        <w:t>February 2024</w:t>
      </w:r>
    </w:p>
    <w:p w14:paraId="38168863" w14:textId="77777777" w:rsidR="00D6451B" w:rsidRPr="000370CB" w:rsidRDefault="00D6451B" w:rsidP="00D6451B">
      <w:pPr>
        <w:pStyle w:val="NoSpacing"/>
        <w:rPr>
          <w:rFonts w:ascii="Arial" w:hAnsi="Arial" w:cs="Arial"/>
          <w:sz w:val="24"/>
          <w:szCs w:val="24"/>
        </w:rPr>
      </w:pPr>
      <w:r w:rsidRPr="000370CB">
        <w:rPr>
          <w:rFonts w:ascii="Arial" w:hAnsi="Arial" w:cs="Arial"/>
          <w:sz w:val="24"/>
          <w:szCs w:val="24"/>
        </w:rPr>
        <w:t>Dear Councillors and Residents of Padbury,</w:t>
      </w:r>
    </w:p>
    <w:p w14:paraId="537B0632" w14:textId="77777777" w:rsidR="00D6451B" w:rsidRPr="000370CB" w:rsidRDefault="00D6451B" w:rsidP="00D6451B">
      <w:pPr>
        <w:pStyle w:val="NoSpacing"/>
        <w:rPr>
          <w:rFonts w:ascii="Arial" w:hAnsi="Arial" w:cs="Arial"/>
          <w:sz w:val="24"/>
          <w:szCs w:val="24"/>
        </w:rPr>
      </w:pPr>
    </w:p>
    <w:p w14:paraId="31A989E7" w14:textId="59A063F0" w:rsidR="00D6451B" w:rsidRPr="000370CB" w:rsidRDefault="00D6451B" w:rsidP="00D6451B">
      <w:pPr>
        <w:pStyle w:val="NoSpacing"/>
        <w:rPr>
          <w:rFonts w:ascii="Arial" w:hAnsi="Arial" w:cs="Arial"/>
          <w:bCs/>
          <w:sz w:val="24"/>
          <w:szCs w:val="24"/>
        </w:rPr>
      </w:pPr>
      <w:r w:rsidRPr="000370CB">
        <w:rPr>
          <w:rFonts w:ascii="Arial" w:hAnsi="Arial" w:cs="Arial"/>
          <w:sz w:val="24"/>
          <w:szCs w:val="24"/>
        </w:rPr>
        <w:t>I hereby give you notice that the Parish Council</w:t>
      </w:r>
      <w:r w:rsidR="00F62298" w:rsidRPr="000370CB">
        <w:rPr>
          <w:rFonts w:ascii="Arial" w:hAnsi="Arial" w:cs="Arial"/>
          <w:sz w:val="24"/>
          <w:szCs w:val="24"/>
        </w:rPr>
        <w:t xml:space="preserve"> meeting</w:t>
      </w:r>
      <w:r w:rsidRPr="000370CB">
        <w:rPr>
          <w:rFonts w:ascii="Arial" w:hAnsi="Arial" w:cs="Arial"/>
          <w:sz w:val="24"/>
          <w:szCs w:val="24"/>
        </w:rPr>
        <w:t xml:space="preserve"> will be held at the </w:t>
      </w:r>
      <w:r w:rsidR="00E365BA" w:rsidRPr="000370CB">
        <w:rPr>
          <w:rFonts w:ascii="Arial" w:hAnsi="Arial" w:cs="Arial"/>
          <w:sz w:val="24"/>
          <w:szCs w:val="24"/>
        </w:rPr>
        <w:t>Pavilion</w:t>
      </w:r>
      <w:r w:rsidRPr="000370CB">
        <w:rPr>
          <w:rFonts w:ascii="Arial" w:hAnsi="Arial" w:cs="Arial"/>
          <w:sz w:val="24"/>
          <w:szCs w:val="24"/>
        </w:rPr>
        <w:t xml:space="preserve"> on </w:t>
      </w:r>
      <w:r w:rsidR="009C0A14" w:rsidRPr="000370CB">
        <w:rPr>
          <w:rFonts w:ascii="Arial" w:hAnsi="Arial" w:cs="Arial"/>
          <w:b/>
          <w:sz w:val="24"/>
          <w:szCs w:val="24"/>
        </w:rPr>
        <w:t>Tuesday 13</w:t>
      </w:r>
      <w:r w:rsidR="009C0A14" w:rsidRPr="000370CB">
        <w:rPr>
          <w:rFonts w:ascii="Arial" w:hAnsi="Arial" w:cs="Arial"/>
          <w:b/>
          <w:sz w:val="24"/>
          <w:szCs w:val="24"/>
          <w:vertAlign w:val="superscript"/>
        </w:rPr>
        <w:t>th</w:t>
      </w:r>
      <w:r w:rsidR="009C0A14" w:rsidRPr="000370CB">
        <w:rPr>
          <w:rFonts w:ascii="Arial" w:hAnsi="Arial" w:cs="Arial"/>
          <w:b/>
          <w:sz w:val="24"/>
          <w:szCs w:val="24"/>
        </w:rPr>
        <w:t xml:space="preserve"> February</w:t>
      </w:r>
      <w:r w:rsidR="0096216D" w:rsidRPr="000370CB">
        <w:rPr>
          <w:rFonts w:ascii="Arial" w:hAnsi="Arial" w:cs="Arial"/>
          <w:b/>
          <w:sz w:val="24"/>
          <w:szCs w:val="24"/>
        </w:rPr>
        <w:t xml:space="preserve"> </w:t>
      </w:r>
      <w:r w:rsidRPr="000370CB">
        <w:rPr>
          <w:rFonts w:ascii="Arial" w:hAnsi="Arial" w:cs="Arial"/>
          <w:b/>
          <w:sz w:val="24"/>
          <w:szCs w:val="24"/>
        </w:rPr>
        <w:t>202</w:t>
      </w:r>
      <w:r w:rsidR="009C0A14" w:rsidRPr="000370CB">
        <w:rPr>
          <w:rFonts w:ascii="Arial" w:hAnsi="Arial" w:cs="Arial"/>
          <w:b/>
          <w:sz w:val="24"/>
          <w:szCs w:val="24"/>
        </w:rPr>
        <w:t>4</w:t>
      </w:r>
      <w:r w:rsidRPr="000370CB">
        <w:rPr>
          <w:rFonts w:ascii="Arial" w:hAnsi="Arial" w:cs="Arial"/>
          <w:b/>
          <w:sz w:val="24"/>
          <w:szCs w:val="24"/>
        </w:rPr>
        <w:t xml:space="preserve"> </w:t>
      </w:r>
      <w:r w:rsidRPr="000370CB">
        <w:rPr>
          <w:rFonts w:ascii="Arial" w:hAnsi="Arial" w:cs="Arial"/>
          <w:bCs/>
          <w:sz w:val="24"/>
          <w:szCs w:val="24"/>
        </w:rPr>
        <w:t xml:space="preserve">at 7pm. </w:t>
      </w:r>
    </w:p>
    <w:p w14:paraId="501C1F4F" w14:textId="77777777" w:rsidR="00D6451B" w:rsidRPr="000370CB" w:rsidRDefault="00D6451B" w:rsidP="00D6451B">
      <w:pPr>
        <w:pStyle w:val="NoSpacing"/>
        <w:rPr>
          <w:rFonts w:ascii="Arial" w:hAnsi="Arial" w:cs="Arial"/>
          <w:sz w:val="24"/>
          <w:szCs w:val="24"/>
        </w:rPr>
      </w:pPr>
    </w:p>
    <w:p w14:paraId="61EA02F9" w14:textId="129BD47A" w:rsidR="00D6451B" w:rsidRPr="000370CB" w:rsidRDefault="00D6451B" w:rsidP="00D6451B">
      <w:pPr>
        <w:pStyle w:val="NoSpacing"/>
        <w:rPr>
          <w:rFonts w:ascii="Arial" w:hAnsi="Arial" w:cs="Arial"/>
          <w:sz w:val="24"/>
          <w:szCs w:val="24"/>
        </w:rPr>
      </w:pPr>
      <w:r w:rsidRPr="000370CB">
        <w:rPr>
          <w:rFonts w:ascii="Arial" w:hAnsi="Arial" w:cs="Arial"/>
          <w:sz w:val="24"/>
          <w:szCs w:val="24"/>
        </w:rPr>
        <w:t xml:space="preserve">All Members of the Council have been summoned to attend for the purposes of considering and resolving upon the business to be transacted at the meeting set out below. The public are also invited and are welcome to attend and before the Parish Council meeting there will be a period of public </w:t>
      </w:r>
      <w:r w:rsidR="005476A6" w:rsidRPr="000370CB">
        <w:rPr>
          <w:rFonts w:ascii="Arial" w:hAnsi="Arial" w:cs="Arial"/>
          <w:sz w:val="24"/>
          <w:szCs w:val="24"/>
        </w:rPr>
        <w:t>participation</w:t>
      </w:r>
      <w:r w:rsidRPr="000370CB">
        <w:rPr>
          <w:rFonts w:ascii="Arial" w:hAnsi="Arial" w:cs="Arial"/>
          <w:sz w:val="24"/>
          <w:szCs w:val="24"/>
        </w:rPr>
        <w:t xml:space="preserve">. </w:t>
      </w:r>
    </w:p>
    <w:p w14:paraId="6980EC29" w14:textId="77777777" w:rsidR="00D6451B" w:rsidRPr="000370CB" w:rsidRDefault="00D6451B" w:rsidP="00D6451B">
      <w:pPr>
        <w:pStyle w:val="NoSpacing"/>
        <w:rPr>
          <w:rFonts w:ascii="Arial" w:hAnsi="Arial" w:cs="Arial"/>
          <w:sz w:val="24"/>
          <w:szCs w:val="24"/>
        </w:rPr>
      </w:pPr>
    </w:p>
    <w:p w14:paraId="60295710" w14:textId="7629CDEC" w:rsidR="00D6451B" w:rsidRPr="000370CB" w:rsidRDefault="00D6451B" w:rsidP="00D6451B">
      <w:pPr>
        <w:pStyle w:val="NoSpacing"/>
        <w:rPr>
          <w:rFonts w:ascii="Arial" w:hAnsi="Arial" w:cs="Arial"/>
          <w:i/>
          <w:iCs/>
          <w:sz w:val="24"/>
          <w:szCs w:val="24"/>
        </w:rPr>
      </w:pPr>
      <w:r w:rsidRPr="000370CB">
        <w:rPr>
          <w:rFonts w:ascii="Arial" w:hAnsi="Arial" w:cs="Arial"/>
          <w:i/>
          <w:iCs/>
          <w:sz w:val="24"/>
          <w:szCs w:val="24"/>
        </w:rPr>
        <w:t>P</w:t>
      </w:r>
      <w:r w:rsidR="009F3D3F" w:rsidRPr="000370CB">
        <w:rPr>
          <w:rFonts w:ascii="Arial" w:hAnsi="Arial" w:cs="Arial"/>
          <w:i/>
          <w:iCs/>
          <w:sz w:val="24"/>
          <w:szCs w:val="24"/>
        </w:rPr>
        <w:t>am</w:t>
      </w:r>
      <w:r w:rsidRPr="000370CB">
        <w:rPr>
          <w:rFonts w:ascii="Arial" w:hAnsi="Arial" w:cs="Arial"/>
          <w:i/>
          <w:iCs/>
          <w:sz w:val="24"/>
          <w:szCs w:val="24"/>
        </w:rPr>
        <w:t xml:space="preserve"> Molloy</w:t>
      </w:r>
      <w:r w:rsidR="00290BB5" w:rsidRPr="000370CB">
        <w:rPr>
          <w:rFonts w:ascii="Arial" w:hAnsi="Arial" w:cs="Arial"/>
          <w:i/>
          <w:iCs/>
          <w:sz w:val="24"/>
          <w:szCs w:val="24"/>
        </w:rPr>
        <w:t xml:space="preserve"> - </w:t>
      </w:r>
      <w:r w:rsidRPr="000370CB">
        <w:rPr>
          <w:rFonts w:ascii="Arial" w:hAnsi="Arial" w:cs="Arial"/>
          <w:sz w:val="24"/>
          <w:szCs w:val="24"/>
        </w:rPr>
        <w:t xml:space="preserve">Parish Clerk </w:t>
      </w:r>
    </w:p>
    <w:p w14:paraId="7363CE6E" w14:textId="77777777" w:rsidR="00D6451B" w:rsidRPr="000370CB" w:rsidRDefault="00D6451B" w:rsidP="00325E6E">
      <w:pPr>
        <w:rPr>
          <w:rFonts w:ascii="Arial" w:hAnsi="Arial" w:cs="Arial"/>
          <w:b/>
          <w:bCs/>
          <w:sz w:val="24"/>
          <w:szCs w:val="24"/>
        </w:rPr>
      </w:pPr>
    </w:p>
    <w:p w14:paraId="5E77C47D" w14:textId="0A4D0E0F" w:rsidR="00B7235D" w:rsidRPr="000370CB" w:rsidRDefault="00D6451B" w:rsidP="00CB43EF">
      <w:pPr>
        <w:pStyle w:val="Heading1"/>
      </w:pPr>
      <w:r w:rsidRPr="000370CB">
        <w:t>AGENDA</w:t>
      </w:r>
    </w:p>
    <w:p w14:paraId="2F8D3DC5" w14:textId="77777777" w:rsidR="00BD77D9" w:rsidRPr="000370CB" w:rsidRDefault="00BD77D9" w:rsidP="005F759E">
      <w:pPr>
        <w:pStyle w:val="NoSpacing"/>
        <w:rPr>
          <w:rFonts w:ascii="Arial" w:hAnsi="Arial" w:cs="Arial"/>
          <w:b/>
          <w:sz w:val="24"/>
          <w:szCs w:val="24"/>
        </w:rPr>
      </w:pPr>
    </w:p>
    <w:p w14:paraId="72F1E0D2" w14:textId="5C1465FB" w:rsidR="00511908" w:rsidRPr="000370CB" w:rsidRDefault="00F24501" w:rsidP="007040D0">
      <w:pPr>
        <w:pStyle w:val="Heading1"/>
        <w:numPr>
          <w:ilvl w:val="0"/>
          <w:numId w:val="4"/>
        </w:numPr>
        <w:ind w:hanging="720"/>
      </w:pPr>
      <w:r w:rsidRPr="000370CB">
        <w:t>Period of Public Participati</w:t>
      </w:r>
      <w:r w:rsidR="00511908" w:rsidRPr="000370CB">
        <w:t>on</w:t>
      </w:r>
    </w:p>
    <w:p w14:paraId="325320D1" w14:textId="77777777" w:rsidR="00511908" w:rsidRPr="000370CB" w:rsidRDefault="00511908" w:rsidP="00511908">
      <w:pPr>
        <w:rPr>
          <w:sz w:val="24"/>
          <w:szCs w:val="24"/>
        </w:rPr>
      </w:pPr>
    </w:p>
    <w:p w14:paraId="426D20AE" w14:textId="7A1FA3A0" w:rsidR="0004104B" w:rsidRPr="000370CB" w:rsidRDefault="00F24501" w:rsidP="00025793">
      <w:pPr>
        <w:pStyle w:val="Heading1"/>
        <w:numPr>
          <w:ilvl w:val="0"/>
          <w:numId w:val="4"/>
        </w:numPr>
        <w:ind w:hanging="720"/>
      </w:pPr>
      <w:r w:rsidRPr="000370CB">
        <w:t>Apologies</w:t>
      </w:r>
    </w:p>
    <w:p w14:paraId="3AF5D464" w14:textId="0861ED7B" w:rsidR="00F24501" w:rsidRPr="000370CB" w:rsidRDefault="00F24501" w:rsidP="00F24501">
      <w:pPr>
        <w:rPr>
          <w:rFonts w:ascii="Arial" w:hAnsi="Arial" w:cs="Arial"/>
          <w:b/>
          <w:bCs/>
          <w:sz w:val="24"/>
          <w:szCs w:val="24"/>
        </w:rPr>
      </w:pPr>
      <w:r w:rsidRPr="000370CB">
        <w:rPr>
          <w:rFonts w:ascii="Arial" w:hAnsi="Arial" w:cs="Arial"/>
          <w:sz w:val="24"/>
          <w:szCs w:val="24"/>
        </w:rPr>
        <w:t>Members are asked to receive apologies.</w:t>
      </w:r>
    </w:p>
    <w:p w14:paraId="4DF4F5B6" w14:textId="49832A8C" w:rsidR="0097510A" w:rsidRPr="000370CB" w:rsidRDefault="0097510A" w:rsidP="0097510A">
      <w:pPr>
        <w:rPr>
          <w:rFonts w:ascii="Arial" w:hAnsi="Arial" w:cs="Arial"/>
          <w:sz w:val="24"/>
          <w:szCs w:val="24"/>
        </w:rPr>
      </w:pPr>
    </w:p>
    <w:p w14:paraId="5EAC9A6F" w14:textId="6E2F69FA" w:rsidR="004E2724" w:rsidRPr="000370CB" w:rsidRDefault="004E2724" w:rsidP="00025793">
      <w:pPr>
        <w:pStyle w:val="Heading1"/>
        <w:numPr>
          <w:ilvl w:val="0"/>
          <w:numId w:val="4"/>
        </w:numPr>
        <w:ind w:hanging="720"/>
      </w:pPr>
      <w:r w:rsidRPr="000370CB">
        <w:t>Declarations of Interest</w:t>
      </w:r>
    </w:p>
    <w:p w14:paraId="52FF789E" w14:textId="3556D5B9" w:rsidR="004E2724" w:rsidRPr="000370CB" w:rsidRDefault="004E2724" w:rsidP="004E2724">
      <w:pPr>
        <w:pStyle w:val="NoSpacing"/>
        <w:rPr>
          <w:rFonts w:ascii="Arial" w:hAnsi="Arial" w:cs="Arial"/>
          <w:sz w:val="24"/>
          <w:szCs w:val="24"/>
        </w:rPr>
      </w:pPr>
      <w:r w:rsidRPr="000370CB">
        <w:rPr>
          <w:rFonts w:ascii="Arial" w:hAnsi="Arial" w:cs="Arial"/>
          <w:sz w:val="24"/>
          <w:szCs w:val="24"/>
        </w:rPr>
        <w:t>To receive declarations under consideration on this agenda in accordance with the Localism Act 2011 section 32 and The Relevant Authorities (Disclosable Pecuniary Interests) Regulations.</w:t>
      </w:r>
    </w:p>
    <w:p w14:paraId="723CD9BA" w14:textId="77777777" w:rsidR="0097510A" w:rsidRPr="000370CB" w:rsidRDefault="0097510A" w:rsidP="0097510A">
      <w:pPr>
        <w:rPr>
          <w:rFonts w:ascii="Arial" w:hAnsi="Arial" w:cs="Arial"/>
          <w:sz w:val="24"/>
          <w:szCs w:val="24"/>
        </w:rPr>
      </w:pPr>
    </w:p>
    <w:p w14:paraId="5C599BDC" w14:textId="3358BA99" w:rsidR="00643166" w:rsidRPr="000370CB" w:rsidRDefault="00271A8A" w:rsidP="00025793">
      <w:pPr>
        <w:pStyle w:val="Heading1"/>
        <w:numPr>
          <w:ilvl w:val="0"/>
          <w:numId w:val="4"/>
        </w:numPr>
        <w:ind w:hanging="720"/>
      </w:pPr>
      <w:r w:rsidRPr="000370CB">
        <w:t>Minutes</w:t>
      </w:r>
    </w:p>
    <w:p w14:paraId="306C60CC" w14:textId="7436F9A4" w:rsidR="00334154" w:rsidRPr="000370CB" w:rsidRDefault="00271A8A" w:rsidP="00531035">
      <w:pPr>
        <w:rPr>
          <w:rFonts w:ascii="Arial" w:hAnsi="Arial" w:cs="Arial"/>
          <w:sz w:val="24"/>
          <w:szCs w:val="24"/>
        </w:rPr>
      </w:pPr>
      <w:r w:rsidRPr="000370CB">
        <w:rPr>
          <w:rFonts w:ascii="Arial" w:hAnsi="Arial" w:cs="Arial"/>
          <w:sz w:val="24"/>
          <w:szCs w:val="24"/>
        </w:rPr>
        <w:t xml:space="preserve">Members are asked to approve the minutes of the meeting of the Parish Council held on the </w:t>
      </w:r>
      <w:r w:rsidR="00B32AED" w:rsidRPr="000370CB">
        <w:rPr>
          <w:rFonts w:ascii="Arial" w:hAnsi="Arial" w:cs="Arial"/>
          <w:sz w:val="24"/>
          <w:szCs w:val="24"/>
        </w:rPr>
        <w:t>7</w:t>
      </w:r>
      <w:r w:rsidR="00F51595" w:rsidRPr="000370CB">
        <w:rPr>
          <w:rFonts w:ascii="Arial" w:hAnsi="Arial" w:cs="Arial"/>
          <w:sz w:val="24"/>
          <w:szCs w:val="24"/>
          <w:vertAlign w:val="superscript"/>
        </w:rPr>
        <w:t>th</w:t>
      </w:r>
      <w:r w:rsidR="00F51595" w:rsidRPr="000370CB">
        <w:rPr>
          <w:rFonts w:ascii="Arial" w:hAnsi="Arial" w:cs="Arial"/>
          <w:sz w:val="24"/>
          <w:szCs w:val="24"/>
        </w:rPr>
        <w:t xml:space="preserve"> </w:t>
      </w:r>
      <w:r w:rsidR="00B32AED" w:rsidRPr="000370CB">
        <w:rPr>
          <w:rFonts w:ascii="Arial" w:hAnsi="Arial" w:cs="Arial"/>
          <w:sz w:val="24"/>
          <w:szCs w:val="24"/>
        </w:rPr>
        <w:t>December</w:t>
      </w:r>
      <w:r w:rsidRPr="000370CB">
        <w:rPr>
          <w:rFonts w:ascii="Arial" w:hAnsi="Arial" w:cs="Arial"/>
          <w:sz w:val="24"/>
          <w:szCs w:val="24"/>
        </w:rPr>
        <w:t xml:space="preserve"> as a correct record – copy attached PPC/0</w:t>
      </w:r>
      <w:r w:rsidR="00B32AED" w:rsidRPr="000370CB">
        <w:rPr>
          <w:rFonts w:ascii="Arial" w:hAnsi="Arial" w:cs="Arial"/>
          <w:sz w:val="24"/>
          <w:szCs w:val="24"/>
        </w:rPr>
        <w:t>4</w:t>
      </w:r>
      <w:r w:rsidRPr="000370CB">
        <w:rPr>
          <w:rFonts w:ascii="Arial" w:hAnsi="Arial" w:cs="Arial"/>
          <w:sz w:val="24"/>
          <w:szCs w:val="24"/>
        </w:rPr>
        <w:t>/2</w:t>
      </w:r>
      <w:r w:rsidR="00885F11" w:rsidRPr="000370CB">
        <w:rPr>
          <w:rFonts w:ascii="Arial" w:hAnsi="Arial" w:cs="Arial"/>
          <w:sz w:val="24"/>
          <w:szCs w:val="24"/>
        </w:rPr>
        <w:t>3</w:t>
      </w:r>
      <w:r w:rsidRPr="000370CB">
        <w:rPr>
          <w:rFonts w:ascii="Arial" w:hAnsi="Arial" w:cs="Arial"/>
          <w:sz w:val="24"/>
          <w:szCs w:val="24"/>
        </w:rPr>
        <w:t>-2</w:t>
      </w:r>
      <w:r w:rsidR="00885F11" w:rsidRPr="000370CB">
        <w:rPr>
          <w:rFonts w:ascii="Arial" w:hAnsi="Arial" w:cs="Arial"/>
          <w:sz w:val="24"/>
          <w:szCs w:val="24"/>
        </w:rPr>
        <w:t>4</w:t>
      </w:r>
      <w:r w:rsidRPr="000370CB">
        <w:rPr>
          <w:rFonts w:ascii="Arial" w:hAnsi="Arial" w:cs="Arial"/>
          <w:sz w:val="24"/>
          <w:szCs w:val="24"/>
        </w:rPr>
        <w:t>.</w:t>
      </w:r>
    </w:p>
    <w:p w14:paraId="27D61550" w14:textId="77777777" w:rsidR="00531035" w:rsidRPr="000370CB" w:rsidRDefault="00531035" w:rsidP="00531035">
      <w:pPr>
        <w:rPr>
          <w:rFonts w:ascii="Arial" w:hAnsi="Arial" w:cs="Arial"/>
          <w:sz w:val="24"/>
          <w:szCs w:val="24"/>
        </w:rPr>
      </w:pPr>
    </w:p>
    <w:p w14:paraId="23C0556D" w14:textId="2156EF99" w:rsidR="00A8344E" w:rsidRPr="000370CB" w:rsidRDefault="000D5577" w:rsidP="00025793">
      <w:pPr>
        <w:pStyle w:val="Heading1"/>
        <w:numPr>
          <w:ilvl w:val="0"/>
          <w:numId w:val="4"/>
        </w:numPr>
        <w:ind w:hanging="720"/>
      </w:pPr>
      <w:r w:rsidRPr="000370CB">
        <w:t>To receive updates from Buckinghamshire Councillors</w:t>
      </w:r>
    </w:p>
    <w:p w14:paraId="1CA12893" w14:textId="4026DDDD" w:rsidR="000D5577" w:rsidRPr="000370CB" w:rsidRDefault="00AB7236" w:rsidP="000D5577">
      <w:pPr>
        <w:rPr>
          <w:rFonts w:ascii="Arial" w:hAnsi="Arial" w:cs="Arial"/>
          <w:sz w:val="24"/>
          <w:szCs w:val="24"/>
        </w:rPr>
      </w:pPr>
      <w:r w:rsidRPr="000370CB">
        <w:rPr>
          <w:rFonts w:ascii="Arial" w:hAnsi="Arial" w:cs="Arial"/>
          <w:sz w:val="24"/>
          <w:szCs w:val="24"/>
        </w:rPr>
        <w:t>Update on planning application 22/03695/AOP – Outline application for up to 81 dwellings.</w:t>
      </w:r>
    </w:p>
    <w:p w14:paraId="24C5C3C1" w14:textId="77777777" w:rsidR="00AB7236" w:rsidRPr="000370CB" w:rsidRDefault="00AB7236" w:rsidP="000D5577">
      <w:pPr>
        <w:rPr>
          <w:rFonts w:ascii="Arial" w:hAnsi="Arial" w:cs="Arial"/>
          <w:sz w:val="24"/>
          <w:szCs w:val="24"/>
        </w:rPr>
      </w:pPr>
    </w:p>
    <w:p w14:paraId="63E1D08A" w14:textId="186A9AB1" w:rsidR="005D406C" w:rsidRPr="000370CB" w:rsidRDefault="00183E6F" w:rsidP="00025793">
      <w:pPr>
        <w:pStyle w:val="Heading1"/>
        <w:numPr>
          <w:ilvl w:val="0"/>
          <w:numId w:val="4"/>
        </w:numPr>
        <w:ind w:hanging="720"/>
      </w:pPr>
      <w:r w:rsidRPr="000370CB">
        <w:t>Sports</w:t>
      </w:r>
      <w:r w:rsidR="007311B3" w:rsidRPr="000370CB">
        <w:t xml:space="preserve"> F</w:t>
      </w:r>
      <w:r w:rsidRPr="000370CB">
        <w:t>ield, Play A</w:t>
      </w:r>
      <w:r w:rsidR="008623FA" w:rsidRPr="000370CB">
        <w:t>re</w:t>
      </w:r>
      <w:r w:rsidRPr="000370CB">
        <w:t>a</w:t>
      </w:r>
      <w:r w:rsidR="008623FA" w:rsidRPr="000370CB">
        <w:t xml:space="preserve"> and Woodland</w:t>
      </w:r>
    </w:p>
    <w:p w14:paraId="08AA49EC" w14:textId="03B9C7F2" w:rsidR="005337E5" w:rsidRPr="000370CB" w:rsidRDefault="005337E5"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Pavilion –</w:t>
      </w:r>
      <w:r w:rsidR="00C00A13" w:rsidRPr="000370CB">
        <w:rPr>
          <w:rFonts w:ascii="Arial" w:hAnsi="Arial" w:cs="Arial"/>
          <w:sz w:val="24"/>
          <w:szCs w:val="24"/>
        </w:rPr>
        <w:t xml:space="preserve"> Members to</w:t>
      </w:r>
      <w:r w:rsidR="00351C59" w:rsidRPr="000370CB">
        <w:rPr>
          <w:rFonts w:ascii="Arial" w:hAnsi="Arial" w:cs="Arial"/>
          <w:sz w:val="24"/>
          <w:szCs w:val="24"/>
        </w:rPr>
        <w:t xml:space="preserve"> </w:t>
      </w:r>
      <w:r w:rsidR="006725DD" w:rsidRPr="000370CB">
        <w:rPr>
          <w:rFonts w:ascii="Arial" w:hAnsi="Arial" w:cs="Arial"/>
          <w:sz w:val="24"/>
          <w:szCs w:val="24"/>
        </w:rPr>
        <w:t>review</w:t>
      </w:r>
      <w:r w:rsidR="003F7005" w:rsidRPr="000370CB">
        <w:rPr>
          <w:rFonts w:ascii="Arial" w:hAnsi="Arial" w:cs="Arial"/>
          <w:sz w:val="24"/>
          <w:szCs w:val="24"/>
        </w:rPr>
        <w:t xml:space="preserve"> and agree the following:</w:t>
      </w:r>
      <w:r w:rsidR="00351C59" w:rsidRPr="000370CB">
        <w:rPr>
          <w:rFonts w:ascii="Arial" w:hAnsi="Arial" w:cs="Arial"/>
          <w:sz w:val="24"/>
          <w:szCs w:val="24"/>
        </w:rPr>
        <w:t xml:space="preserve"> re-opening</w:t>
      </w:r>
      <w:r w:rsidR="00781F54" w:rsidRPr="000370CB">
        <w:rPr>
          <w:rFonts w:ascii="Arial" w:hAnsi="Arial" w:cs="Arial"/>
          <w:sz w:val="24"/>
          <w:szCs w:val="24"/>
        </w:rPr>
        <w:t xml:space="preserve"> event</w:t>
      </w:r>
      <w:r w:rsidR="003F7005" w:rsidRPr="000370CB">
        <w:rPr>
          <w:rFonts w:ascii="Arial" w:hAnsi="Arial" w:cs="Arial"/>
          <w:sz w:val="24"/>
          <w:szCs w:val="24"/>
        </w:rPr>
        <w:t xml:space="preserve">, </w:t>
      </w:r>
      <w:r w:rsidR="00351C59" w:rsidRPr="000370CB">
        <w:rPr>
          <w:rFonts w:ascii="Arial" w:hAnsi="Arial" w:cs="Arial"/>
          <w:sz w:val="24"/>
          <w:szCs w:val="24"/>
        </w:rPr>
        <w:t>name</w:t>
      </w:r>
      <w:r w:rsidR="003F7005" w:rsidRPr="000370CB">
        <w:rPr>
          <w:rFonts w:ascii="Arial" w:hAnsi="Arial" w:cs="Arial"/>
          <w:sz w:val="24"/>
          <w:szCs w:val="24"/>
        </w:rPr>
        <w:t xml:space="preserve"> for pavilion, </w:t>
      </w:r>
      <w:r w:rsidR="00351C59" w:rsidRPr="000370CB">
        <w:rPr>
          <w:rFonts w:ascii="Arial" w:hAnsi="Arial" w:cs="Arial"/>
          <w:sz w:val="24"/>
          <w:szCs w:val="24"/>
        </w:rPr>
        <w:t>managing bookings</w:t>
      </w:r>
      <w:r w:rsidR="006725DD" w:rsidRPr="000370CB">
        <w:rPr>
          <w:rFonts w:ascii="Arial" w:hAnsi="Arial" w:cs="Arial"/>
          <w:sz w:val="24"/>
          <w:szCs w:val="24"/>
        </w:rPr>
        <w:t>,</w:t>
      </w:r>
      <w:r w:rsidR="003F7005" w:rsidRPr="000370CB">
        <w:rPr>
          <w:rFonts w:ascii="Arial" w:hAnsi="Arial" w:cs="Arial"/>
          <w:sz w:val="24"/>
          <w:szCs w:val="24"/>
        </w:rPr>
        <w:t xml:space="preserve"> </w:t>
      </w:r>
      <w:r w:rsidR="009A3F9C" w:rsidRPr="000370CB">
        <w:rPr>
          <w:rFonts w:ascii="Arial" w:hAnsi="Arial" w:cs="Arial"/>
          <w:sz w:val="24"/>
          <w:szCs w:val="24"/>
        </w:rPr>
        <w:t>booking fees</w:t>
      </w:r>
      <w:r w:rsidR="006725DD" w:rsidRPr="000370CB">
        <w:rPr>
          <w:rFonts w:ascii="Arial" w:hAnsi="Arial" w:cs="Arial"/>
          <w:sz w:val="24"/>
          <w:szCs w:val="24"/>
        </w:rPr>
        <w:t xml:space="preserve"> and hire agreement</w:t>
      </w:r>
      <w:r w:rsidR="006E3EAB" w:rsidRPr="000370CB">
        <w:rPr>
          <w:rFonts w:ascii="Arial" w:hAnsi="Arial" w:cs="Arial"/>
          <w:sz w:val="24"/>
          <w:szCs w:val="24"/>
        </w:rPr>
        <w:t>.</w:t>
      </w:r>
      <w:r w:rsidR="002E20E0" w:rsidRPr="000370CB">
        <w:rPr>
          <w:rFonts w:ascii="Arial" w:hAnsi="Arial" w:cs="Arial"/>
          <w:sz w:val="24"/>
          <w:szCs w:val="24"/>
        </w:rPr>
        <w:t xml:space="preserve"> </w:t>
      </w:r>
    </w:p>
    <w:p w14:paraId="2349AB6D" w14:textId="184C9894" w:rsidR="00F60C49" w:rsidRPr="000370CB" w:rsidRDefault="00F60C49"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Pavilion – Members to review schedule of costs</w:t>
      </w:r>
      <w:r w:rsidR="008A0398" w:rsidRPr="000370CB">
        <w:rPr>
          <w:rFonts w:ascii="Arial" w:hAnsi="Arial" w:cs="Arial"/>
          <w:sz w:val="24"/>
          <w:szCs w:val="24"/>
        </w:rPr>
        <w:t xml:space="preserve"> and </w:t>
      </w:r>
      <w:r w:rsidR="002F2813" w:rsidRPr="000370CB">
        <w:rPr>
          <w:rFonts w:ascii="Arial" w:hAnsi="Arial" w:cs="Arial"/>
          <w:sz w:val="24"/>
          <w:szCs w:val="24"/>
        </w:rPr>
        <w:t>resolve</w:t>
      </w:r>
      <w:r w:rsidR="008A0398" w:rsidRPr="000370CB">
        <w:rPr>
          <w:rFonts w:ascii="Arial" w:hAnsi="Arial" w:cs="Arial"/>
          <w:sz w:val="24"/>
          <w:szCs w:val="24"/>
        </w:rPr>
        <w:t xml:space="preserve"> Variation to Order</w:t>
      </w:r>
      <w:r w:rsidR="00041D47" w:rsidRPr="000370CB">
        <w:rPr>
          <w:rFonts w:ascii="Arial" w:hAnsi="Arial" w:cs="Arial"/>
          <w:sz w:val="24"/>
          <w:szCs w:val="24"/>
        </w:rPr>
        <w:t xml:space="preserve"> of</w:t>
      </w:r>
      <w:r w:rsidR="008A0398" w:rsidRPr="000370CB">
        <w:rPr>
          <w:rFonts w:ascii="Arial" w:hAnsi="Arial" w:cs="Arial"/>
          <w:sz w:val="24"/>
          <w:szCs w:val="24"/>
        </w:rPr>
        <w:t xml:space="preserve"> additional costs</w:t>
      </w:r>
      <w:r w:rsidR="00041D47" w:rsidRPr="000370CB">
        <w:rPr>
          <w:rFonts w:ascii="Arial" w:hAnsi="Arial" w:cs="Arial"/>
          <w:sz w:val="24"/>
          <w:szCs w:val="24"/>
        </w:rPr>
        <w:t>:</w:t>
      </w:r>
      <w:r w:rsidR="008A0398" w:rsidRPr="000370CB">
        <w:rPr>
          <w:rFonts w:ascii="Arial" w:hAnsi="Arial" w:cs="Arial"/>
          <w:sz w:val="24"/>
          <w:szCs w:val="24"/>
        </w:rPr>
        <w:t xml:space="preserve"> £2,388</w:t>
      </w:r>
      <w:r w:rsidR="00041D47" w:rsidRPr="000370CB">
        <w:rPr>
          <w:rFonts w:ascii="Arial" w:hAnsi="Arial" w:cs="Arial"/>
          <w:sz w:val="24"/>
          <w:szCs w:val="24"/>
        </w:rPr>
        <w:t>.</w:t>
      </w:r>
    </w:p>
    <w:p w14:paraId="30E30326" w14:textId="4D862EE5" w:rsidR="0098052A" w:rsidRPr="000370CB" w:rsidRDefault="0098052A" w:rsidP="00025793">
      <w:pPr>
        <w:pStyle w:val="NoSpacing"/>
        <w:numPr>
          <w:ilvl w:val="1"/>
          <w:numId w:val="4"/>
        </w:numPr>
        <w:suppressAutoHyphens/>
        <w:ind w:hanging="792"/>
        <w:rPr>
          <w:rFonts w:ascii="Arial" w:hAnsi="Arial" w:cs="Arial"/>
          <w:color w:val="FF0000"/>
          <w:sz w:val="24"/>
          <w:szCs w:val="24"/>
        </w:rPr>
      </w:pPr>
      <w:r w:rsidRPr="000370CB">
        <w:rPr>
          <w:rFonts w:ascii="Arial" w:hAnsi="Arial" w:cs="Arial"/>
          <w:sz w:val="24"/>
          <w:szCs w:val="24"/>
        </w:rPr>
        <w:t xml:space="preserve">Pavilion – Members to </w:t>
      </w:r>
      <w:r w:rsidR="00884868" w:rsidRPr="000370CB">
        <w:rPr>
          <w:rFonts w:ascii="Arial" w:hAnsi="Arial" w:cs="Arial"/>
          <w:sz w:val="24"/>
          <w:szCs w:val="24"/>
        </w:rPr>
        <w:t>review</w:t>
      </w:r>
      <w:r w:rsidR="00C26EFE" w:rsidRPr="000370CB">
        <w:rPr>
          <w:rFonts w:ascii="Arial" w:hAnsi="Arial" w:cs="Arial"/>
          <w:sz w:val="24"/>
          <w:szCs w:val="24"/>
        </w:rPr>
        <w:t>/resolve</w:t>
      </w:r>
      <w:r w:rsidRPr="000370CB">
        <w:rPr>
          <w:rFonts w:ascii="Arial" w:hAnsi="Arial" w:cs="Arial"/>
          <w:sz w:val="24"/>
          <w:szCs w:val="24"/>
        </w:rPr>
        <w:t xml:space="preserve"> cost for CCTV</w:t>
      </w:r>
      <w:r w:rsidR="00C26EFE" w:rsidRPr="000370CB">
        <w:rPr>
          <w:rFonts w:ascii="Arial" w:hAnsi="Arial" w:cs="Arial"/>
          <w:sz w:val="24"/>
          <w:szCs w:val="24"/>
        </w:rPr>
        <w:t>: A)</w:t>
      </w:r>
      <w:r w:rsidRPr="000370CB">
        <w:rPr>
          <w:rFonts w:ascii="Arial" w:hAnsi="Arial" w:cs="Arial"/>
          <w:sz w:val="24"/>
          <w:szCs w:val="24"/>
        </w:rPr>
        <w:t xml:space="preserve"> </w:t>
      </w:r>
      <w:r w:rsidR="00063AA1" w:rsidRPr="000370CB">
        <w:rPr>
          <w:rFonts w:ascii="Arial" w:hAnsi="Arial" w:cs="Arial"/>
          <w:sz w:val="24"/>
          <w:szCs w:val="24"/>
        </w:rPr>
        <w:t>£1590 + VAT</w:t>
      </w:r>
      <w:r w:rsidR="00C26EFE" w:rsidRPr="000370CB">
        <w:rPr>
          <w:rFonts w:ascii="Arial" w:hAnsi="Arial" w:cs="Arial"/>
          <w:sz w:val="24"/>
          <w:szCs w:val="24"/>
        </w:rPr>
        <w:t>, B) £</w:t>
      </w:r>
      <w:r w:rsidR="00995CCC" w:rsidRPr="000370CB">
        <w:rPr>
          <w:rFonts w:ascii="Arial" w:hAnsi="Arial" w:cs="Arial"/>
          <w:sz w:val="24"/>
          <w:szCs w:val="24"/>
        </w:rPr>
        <w:t>1885 + VAT</w:t>
      </w:r>
      <w:r w:rsidR="00C26EFE" w:rsidRPr="000370CB">
        <w:rPr>
          <w:rFonts w:ascii="Arial" w:hAnsi="Arial" w:cs="Arial"/>
          <w:sz w:val="24"/>
          <w:szCs w:val="24"/>
        </w:rPr>
        <w:t xml:space="preserve"> and C) </w:t>
      </w:r>
      <w:r w:rsidR="00350653" w:rsidRPr="000370CB">
        <w:rPr>
          <w:rFonts w:ascii="Arial" w:hAnsi="Arial" w:cs="Arial"/>
          <w:sz w:val="24"/>
          <w:szCs w:val="24"/>
        </w:rPr>
        <w:t>await quote</w:t>
      </w:r>
      <w:r w:rsidR="00B70BB0" w:rsidRPr="000370CB">
        <w:rPr>
          <w:rFonts w:ascii="Arial" w:hAnsi="Arial" w:cs="Arial"/>
          <w:sz w:val="24"/>
          <w:szCs w:val="24"/>
        </w:rPr>
        <w:t xml:space="preserve">. </w:t>
      </w:r>
    </w:p>
    <w:p w14:paraId="6219B2F9" w14:textId="50E392DD" w:rsidR="00D32072" w:rsidRPr="000370CB" w:rsidRDefault="00D32072"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Pavilion – Members to review/resolve the cost for cavity wall insulation to original part of building: A) £12</w:t>
      </w:r>
      <w:r w:rsidR="00C87342" w:rsidRPr="000370CB">
        <w:rPr>
          <w:rFonts w:ascii="Arial" w:hAnsi="Arial" w:cs="Arial"/>
          <w:sz w:val="24"/>
          <w:szCs w:val="24"/>
        </w:rPr>
        <w:t>60</w:t>
      </w:r>
      <w:r w:rsidRPr="000370CB">
        <w:rPr>
          <w:rFonts w:ascii="Arial" w:hAnsi="Arial" w:cs="Arial"/>
          <w:sz w:val="24"/>
          <w:szCs w:val="24"/>
        </w:rPr>
        <w:t xml:space="preserve">, </w:t>
      </w:r>
      <w:r w:rsidR="000B1B0D" w:rsidRPr="000370CB">
        <w:rPr>
          <w:rFonts w:ascii="Arial" w:hAnsi="Arial" w:cs="Arial"/>
          <w:sz w:val="24"/>
          <w:szCs w:val="24"/>
        </w:rPr>
        <w:t>await two further quotes.</w:t>
      </w:r>
    </w:p>
    <w:p w14:paraId="3D592E28" w14:textId="56D947E3" w:rsidR="00594DDE" w:rsidRPr="000370CB" w:rsidRDefault="00594DDE"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 xml:space="preserve">Pavilion – Members to review/resolve cost for furniture, as circulated on </w:t>
      </w:r>
      <w:r w:rsidR="00BB0695" w:rsidRPr="000370CB">
        <w:rPr>
          <w:rFonts w:ascii="Arial" w:hAnsi="Arial" w:cs="Arial"/>
          <w:sz w:val="24"/>
          <w:szCs w:val="24"/>
        </w:rPr>
        <w:t>2</w:t>
      </w:r>
      <w:r w:rsidRPr="000370CB">
        <w:rPr>
          <w:rFonts w:ascii="Arial" w:hAnsi="Arial" w:cs="Arial"/>
          <w:sz w:val="24"/>
          <w:szCs w:val="24"/>
        </w:rPr>
        <w:t>/2/24.</w:t>
      </w:r>
    </w:p>
    <w:p w14:paraId="27E5232A" w14:textId="4B3F450A" w:rsidR="00A9060D" w:rsidRPr="000370CB" w:rsidRDefault="00A9060D"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Pavilion – car park works to be reviewed</w:t>
      </w:r>
      <w:r w:rsidR="000E2C8C" w:rsidRPr="000370CB">
        <w:rPr>
          <w:rFonts w:ascii="Arial" w:hAnsi="Arial" w:cs="Arial"/>
          <w:sz w:val="24"/>
          <w:szCs w:val="24"/>
        </w:rPr>
        <w:t>.</w:t>
      </w:r>
    </w:p>
    <w:p w14:paraId="4A1E2081" w14:textId="60706CCD" w:rsidR="00D60125" w:rsidRPr="000370CB" w:rsidRDefault="00D60125"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Pavilion – Members to resolve the installation of a bike rack, cost £59.99.</w:t>
      </w:r>
    </w:p>
    <w:p w14:paraId="1F0419A2" w14:textId="491FE58B" w:rsidR="00CA5949" w:rsidRPr="000370CB" w:rsidRDefault="00CA5949"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Pavilion insurance</w:t>
      </w:r>
      <w:r w:rsidR="000C6B75" w:rsidRPr="000370CB">
        <w:rPr>
          <w:rFonts w:ascii="Arial" w:hAnsi="Arial" w:cs="Arial"/>
          <w:sz w:val="24"/>
          <w:szCs w:val="24"/>
        </w:rPr>
        <w:t xml:space="preserve"> – </w:t>
      </w:r>
      <w:r w:rsidR="00D04C5C" w:rsidRPr="000370CB">
        <w:rPr>
          <w:rFonts w:ascii="Arial" w:hAnsi="Arial" w:cs="Arial"/>
          <w:sz w:val="24"/>
          <w:szCs w:val="24"/>
        </w:rPr>
        <w:t>Members to resolve figure to be advised.</w:t>
      </w:r>
    </w:p>
    <w:p w14:paraId="7591B08E" w14:textId="1DCAFA98" w:rsidR="00B36F2E" w:rsidRPr="000370CB" w:rsidRDefault="00B36F2E"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 xml:space="preserve">Path lights – </w:t>
      </w:r>
      <w:r w:rsidR="00B70BB0" w:rsidRPr="000370CB">
        <w:rPr>
          <w:rFonts w:ascii="Arial" w:hAnsi="Arial" w:cs="Arial"/>
          <w:sz w:val="24"/>
          <w:szCs w:val="24"/>
        </w:rPr>
        <w:t>Members to review/resolve quote</w:t>
      </w:r>
      <w:r w:rsidR="00CA1C35" w:rsidRPr="000370CB">
        <w:rPr>
          <w:rFonts w:ascii="Arial" w:hAnsi="Arial" w:cs="Arial"/>
          <w:sz w:val="24"/>
          <w:szCs w:val="24"/>
        </w:rPr>
        <w:t>, cost £765.</w:t>
      </w:r>
      <w:r w:rsidR="00B70BB0" w:rsidRPr="000370CB">
        <w:rPr>
          <w:rFonts w:ascii="Arial" w:hAnsi="Arial" w:cs="Arial"/>
          <w:sz w:val="24"/>
          <w:szCs w:val="24"/>
        </w:rPr>
        <w:t xml:space="preserve"> </w:t>
      </w:r>
    </w:p>
    <w:p w14:paraId="596BF9C9" w14:textId="6D6793A3" w:rsidR="009234CB" w:rsidRPr="000370CB" w:rsidRDefault="0073366A" w:rsidP="00060B96">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lastRenderedPageBreak/>
        <w:t>Play area – Members</w:t>
      </w:r>
      <w:r w:rsidR="009A3F9C" w:rsidRPr="000370CB">
        <w:rPr>
          <w:rFonts w:ascii="Arial" w:hAnsi="Arial" w:cs="Arial"/>
          <w:sz w:val="24"/>
          <w:szCs w:val="24"/>
        </w:rPr>
        <w:t xml:space="preserve"> to note </w:t>
      </w:r>
      <w:r w:rsidR="00737967" w:rsidRPr="000370CB">
        <w:rPr>
          <w:rFonts w:ascii="Arial" w:hAnsi="Arial" w:cs="Arial"/>
          <w:sz w:val="24"/>
          <w:szCs w:val="24"/>
        </w:rPr>
        <w:t>vo</w:t>
      </w:r>
      <w:r w:rsidR="009A3F9C" w:rsidRPr="000370CB">
        <w:rPr>
          <w:rFonts w:ascii="Arial" w:hAnsi="Arial" w:cs="Arial"/>
          <w:sz w:val="24"/>
          <w:szCs w:val="24"/>
        </w:rPr>
        <w:t>tin</w:t>
      </w:r>
      <w:r w:rsidR="00737967" w:rsidRPr="000370CB">
        <w:rPr>
          <w:rFonts w:ascii="Arial" w:hAnsi="Arial" w:cs="Arial"/>
          <w:sz w:val="24"/>
          <w:szCs w:val="24"/>
        </w:rPr>
        <w:t xml:space="preserve">g </w:t>
      </w:r>
      <w:r w:rsidR="009A3F9C" w:rsidRPr="000370CB">
        <w:rPr>
          <w:rFonts w:ascii="Arial" w:hAnsi="Arial" w:cs="Arial"/>
          <w:sz w:val="24"/>
          <w:szCs w:val="24"/>
        </w:rPr>
        <w:t>for new piece of equipment</w:t>
      </w:r>
      <w:r w:rsidR="00737967" w:rsidRPr="000370CB">
        <w:rPr>
          <w:rFonts w:ascii="Arial" w:hAnsi="Arial" w:cs="Arial"/>
          <w:sz w:val="24"/>
          <w:szCs w:val="24"/>
        </w:rPr>
        <w:t xml:space="preserve"> is complete, zip wire had the most votes.</w:t>
      </w:r>
      <w:r w:rsidR="00C30373" w:rsidRPr="000370CB">
        <w:rPr>
          <w:rFonts w:ascii="Arial" w:hAnsi="Arial" w:cs="Arial"/>
          <w:sz w:val="24"/>
          <w:szCs w:val="24"/>
        </w:rPr>
        <w:t xml:space="preserve"> Funding to be sourced.</w:t>
      </w:r>
    </w:p>
    <w:p w14:paraId="6D7A5D4E" w14:textId="67B8F96A" w:rsidR="008866AE" w:rsidRPr="000370CB" w:rsidRDefault="008866AE" w:rsidP="00060B96">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Play area – Volunteers for monthly visual inspections.</w:t>
      </w:r>
    </w:p>
    <w:p w14:paraId="18FDF937" w14:textId="052EEAC0" w:rsidR="001778E3" w:rsidRPr="000370CB" w:rsidRDefault="001778E3"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Woods</w:t>
      </w:r>
      <w:r w:rsidR="008866AE" w:rsidRPr="000370CB">
        <w:rPr>
          <w:rFonts w:ascii="Arial" w:hAnsi="Arial" w:cs="Arial"/>
          <w:sz w:val="24"/>
          <w:szCs w:val="24"/>
        </w:rPr>
        <w:t>.</w:t>
      </w:r>
    </w:p>
    <w:p w14:paraId="146C2960" w14:textId="7C424B58" w:rsidR="006C44FF" w:rsidRPr="000370CB" w:rsidRDefault="006C44FF"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 xml:space="preserve">Members to resolve purchase of a new battery for the tractor. </w:t>
      </w:r>
    </w:p>
    <w:p w14:paraId="637A327A" w14:textId="443FADCD" w:rsidR="00795812" w:rsidRPr="000370CB" w:rsidRDefault="00F90097" w:rsidP="00CC42BB">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Pavilion</w:t>
      </w:r>
      <w:r w:rsidR="00CC42BB" w:rsidRPr="000370CB">
        <w:rPr>
          <w:rFonts w:ascii="Arial" w:hAnsi="Arial" w:cs="Arial"/>
          <w:sz w:val="24"/>
          <w:szCs w:val="24"/>
        </w:rPr>
        <w:t xml:space="preserve"> </w:t>
      </w:r>
      <w:r w:rsidRPr="000370CB">
        <w:rPr>
          <w:rFonts w:ascii="Arial" w:hAnsi="Arial" w:cs="Arial"/>
          <w:sz w:val="24"/>
          <w:szCs w:val="24"/>
        </w:rPr>
        <w:t>–</w:t>
      </w:r>
      <w:r w:rsidR="003D70E5" w:rsidRPr="000370CB">
        <w:rPr>
          <w:rFonts w:ascii="Arial" w:hAnsi="Arial" w:cs="Arial"/>
          <w:sz w:val="24"/>
          <w:szCs w:val="24"/>
        </w:rPr>
        <w:t xml:space="preserve"> Members to consider request for a clothing bank on behalf of Thames Valley Ambulance Service. Circulate</w:t>
      </w:r>
      <w:r w:rsidR="000F38F6" w:rsidRPr="000370CB">
        <w:rPr>
          <w:rFonts w:ascii="Arial" w:hAnsi="Arial" w:cs="Arial"/>
          <w:sz w:val="24"/>
          <w:szCs w:val="24"/>
        </w:rPr>
        <w:t>d information on 6/2/24.</w:t>
      </w:r>
    </w:p>
    <w:p w14:paraId="4D81892E" w14:textId="77777777" w:rsidR="00240A29" w:rsidRPr="000370CB" w:rsidRDefault="00240A29" w:rsidP="00240A29">
      <w:pPr>
        <w:pStyle w:val="NoSpacing"/>
        <w:suppressAutoHyphens/>
        <w:ind w:left="432"/>
        <w:rPr>
          <w:rFonts w:ascii="Arial" w:hAnsi="Arial" w:cs="Arial"/>
          <w:sz w:val="24"/>
          <w:szCs w:val="24"/>
        </w:rPr>
      </w:pPr>
    </w:p>
    <w:p w14:paraId="1067B10D" w14:textId="4BD40DF1" w:rsidR="007D2746" w:rsidRPr="000370CB" w:rsidRDefault="001E7F2D" w:rsidP="00025793">
      <w:pPr>
        <w:pStyle w:val="Heading1"/>
        <w:numPr>
          <w:ilvl w:val="0"/>
          <w:numId w:val="4"/>
        </w:numPr>
        <w:ind w:hanging="720"/>
      </w:pPr>
      <w:r w:rsidRPr="000370CB">
        <w:t>Planning</w:t>
      </w:r>
    </w:p>
    <w:p w14:paraId="6465597D" w14:textId="1EDA021E" w:rsidR="005933FA" w:rsidRPr="000370CB" w:rsidRDefault="005933FA"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Members to resolve new applications to be considered at this meeting:</w:t>
      </w:r>
    </w:p>
    <w:p w14:paraId="28DD461B" w14:textId="135C9DC0" w:rsidR="008525D6" w:rsidRPr="000370CB" w:rsidRDefault="005933FA" w:rsidP="00B41936">
      <w:pPr>
        <w:pStyle w:val="NoSpacing"/>
        <w:numPr>
          <w:ilvl w:val="0"/>
          <w:numId w:val="33"/>
        </w:numPr>
        <w:suppressAutoHyphens/>
        <w:rPr>
          <w:rFonts w:ascii="Arial" w:hAnsi="Arial" w:cs="Arial"/>
          <w:sz w:val="24"/>
          <w:szCs w:val="24"/>
        </w:rPr>
      </w:pPr>
      <w:r w:rsidRPr="000370CB">
        <w:rPr>
          <w:rFonts w:ascii="Arial" w:hAnsi="Arial" w:cs="Arial"/>
          <w:sz w:val="24"/>
          <w:szCs w:val="24"/>
        </w:rPr>
        <w:t>24/</w:t>
      </w:r>
      <w:r w:rsidR="008525D6" w:rsidRPr="000370CB">
        <w:rPr>
          <w:rFonts w:ascii="Arial" w:hAnsi="Arial" w:cs="Arial"/>
          <w:sz w:val="24"/>
          <w:szCs w:val="24"/>
        </w:rPr>
        <w:t>00143/APP - Householder application for detached single storey building at rear of dwelling to provide garage and garden store, remove silver birch tree and remove leylandii hedge to northeast boundary/new native species hedgerow planted to northeast boundary – Bennetts Farmhouse, Main Street</w:t>
      </w:r>
      <w:r w:rsidR="00585B93" w:rsidRPr="000370CB">
        <w:rPr>
          <w:rFonts w:ascii="Arial" w:hAnsi="Arial" w:cs="Arial"/>
          <w:sz w:val="24"/>
          <w:szCs w:val="24"/>
        </w:rPr>
        <w:t xml:space="preserve"> (circulated on </w:t>
      </w:r>
      <w:r w:rsidR="0016560D" w:rsidRPr="000370CB">
        <w:rPr>
          <w:rFonts w:ascii="Arial" w:hAnsi="Arial" w:cs="Arial"/>
          <w:sz w:val="24"/>
          <w:szCs w:val="24"/>
        </w:rPr>
        <w:t>19/1/24)</w:t>
      </w:r>
    </w:p>
    <w:p w14:paraId="6E49D61B" w14:textId="3AC208A4" w:rsidR="0062630A" w:rsidRPr="000370CB" w:rsidRDefault="0062630A" w:rsidP="00B41936">
      <w:pPr>
        <w:pStyle w:val="NoSpacing"/>
        <w:numPr>
          <w:ilvl w:val="0"/>
          <w:numId w:val="33"/>
        </w:numPr>
        <w:suppressAutoHyphens/>
        <w:rPr>
          <w:rFonts w:ascii="Arial" w:hAnsi="Arial" w:cs="Arial"/>
          <w:sz w:val="24"/>
          <w:szCs w:val="24"/>
        </w:rPr>
      </w:pPr>
      <w:r w:rsidRPr="000370CB">
        <w:rPr>
          <w:rFonts w:ascii="Arial" w:hAnsi="Arial" w:cs="Arial"/>
          <w:sz w:val="24"/>
          <w:szCs w:val="24"/>
        </w:rPr>
        <w:t>24/00301/APP – Householder application for demolition of single storey garden room and replace with single side/rear extension – 4 Bennetts Close</w:t>
      </w:r>
      <w:r w:rsidR="00585B93" w:rsidRPr="000370CB">
        <w:rPr>
          <w:rFonts w:ascii="Arial" w:hAnsi="Arial" w:cs="Arial"/>
          <w:sz w:val="24"/>
          <w:szCs w:val="24"/>
        </w:rPr>
        <w:t xml:space="preserve"> (circulated on 1</w:t>
      </w:r>
      <w:r w:rsidR="0016560D" w:rsidRPr="000370CB">
        <w:rPr>
          <w:rFonts w:ascii="Arial" w:hAnsi="Arial" w:cs="Arial"/>
          <w:sz w:val="24"/>
          <w:szCs w:val="24"/>
        </w:rPr>
        <w:t>/</w:t>
      </w:r>
      <w:r w:rsidR="00585B93" w:rsidRPr="000370CB">
        <w:rPr>
          <w:rFonts w:ascii="Arial" w:hAnsi="Arial" w:cs="Arial"/>
          <w:sz w:val="24"/>
          <w:szCs w:val="24"/>
        </w:rPr>
        <w:t>2</w:t>
      </w:r>
      <w:r w:rsidR="0016560D" w:rsidRPr="000370CB">
        <w:rPr>
          <w:rFonts w:ascii="Arial" w:hAnsi="Arial" w:cs="Arial"/>
          <w:sz w:val="24"/>
          <w:szCs w:val="24"/>
        </w:rPr>
        <w:t>/</w:t>
      </w:r>
      <w:r w:rsidR="00585B93" w:rsidRPr="000370CB">
        <w:rPr>
          <w:rFonts w:ascii="Arial" w:hAnsi="Arial" w:cs="Arial"/>
          <w:sz w:val="24"/>
          <w:szCs w:val="24"/>
        </w:rPr>
        <w:t>24)</w:t>
      </w:r>
    </w:p>
    <w:p w14:paraId="00953859" w14:textId="618325D2" w:rsidR="00254015" w:rsidRPr="000370CB" w:rsidRDefault="00254015" w:rsidP="00B41936">
      <w:pPr>
        <w:pStyle w:val="NoSpacing"/>
        <w:numPr>
          <w:ilvl w:val="0"/>
          <w:numId w:val="33"/>
        </w:numPr>
        <w:suppressAutoHyphens/>
        <w:rPr>
          <w:rFonts w:ascii="Arial" w:hAnsi="Arial" w:cs="Arial"/>
          <w:sz w:val="24"/>
          <w:szCs w:val="24"/>
        </w:rPr>
      </w:pPr>
      <w:r w:rsidRPr="000370CB">
        <w:rPr>
          <w:rFonts w:ascii="Arial" w:hAnsi="Arial" w:cs="Arial"/>
          <w:sz w:val="24"/>
          <w:szCs w:val="24"/>
        </w:rPr>
        <w:t>24/00342/ALB – Listed building application for replacement of outbuilding roof from corrugated sheet to slate tile – 15 Old End (circulated 6/2/24)</w:t>
      </w:r>
    </w:p>
    <w:p w14:paraId="24F09771" w14:textId="2A60F35F" w:rsidR="00C162C8" w:rsidRPr="000370CB" w:rsidRDefault="0092266C"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Members</w:t>
      </w:r>
      <w:r w:rsidR="00C162C8" w:rsidRPr="000370CB">
        <w:rPr>
          <w:rFonts w:ascii="Arial" w:hAnsi="Arial" w:cs="Arial"/>
          <w:sz w:val="24"/>
          <w:szCs w:val="24"/>
        </w:rPr>
        <w:t xml:space="preserve"> to resolve any applications received following the issue of this agenda.</w:t>
      </w:r>
    </w:p>
    <w:p w14:paraId="0ED40EB6" w14:textId="77777777" w:rsidR="00A271E8" w:rsidRPr="000370CB" w:rsidRDefault="00A271E8" w:rsidP="00A271E8">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 xml:space="preserve">Members to note applications dealt with under delegated procedures, see list at end of agenda.  </w:t>
      </w:r>
    </w:p>
    <w:p w14:paraId="3658C6F5" w14:textId="12CA2986" w:rsidR="00C307D0" w:rsidRPr="000370CB" w:rsidRDefault="00C70361" w:rsidP="00025793">
      <w:pPr>
        <w:pStyle w:val="NoSpacing"/>
        <w:numPr>
          <w:ilvl w:val="1"/>
          <w:numId w:val="4"/>
        </w:numPr>
        <w:suppressAutoHyphens/>
        <w:ind w:hanging="792"/>
        <w:rPr>
          <w:rFonts w:ascii="Arial" w:hAnsi="Arial" w:cs="Arial"/>
          <w:bCs/>
          <w:sz w:val="24"/>
          <w:szCs w:val="24"/>
        </w:rPr>
      </w:pPr>
      <w:r w:rsidRPr="000370CB">
        <w:rPr>
          <w:rFonts w:ascii="Arial" w:hAnsi="Arial" w:cs="Arial"/>
          <w:sz w:val="24"/>
          <w:szCs w:val="24"/>
        </w:rPr>
        <w:t>Members</w:t>
      </w:r>
      <w:r w:rsidR="008A5DC5" w:rsidRPr="000370CB">
        <w:rPr>
          <w:rFonts w:ascii="Arial" w:hAnsi="Arial" w:cs="Arial"/>
          <w:sz w:val="24"/>
          <w:szCs w:val="24"/>
        </w:rPr>
        <w:t xml:space="preserve"> to</w:t>
      </w:r>
      <w:r w:rsidRPr="000370CB">
        <w:rPr>
          <w:rFonts w:ascii="Arial" w:hAnsi="Arial" w:cs="Arial"/>
          <w:sz w:val="24"/>
          <w:szCs w:val="24"/>
        </w:rPr>
        <w:t xml:space="preserve"> note</w:t>
      </w:r>
      <w:r w:rsidR="00963C77" w:rsidRPr="000370CB">
        <w:rPr>
          <w:rFonts w:ascii="Arial" w:hAnsi="Arial" w:cs="Arial"/>
          <w:sz w:val="24"/>
          <w:szCs w:val="24"/>
        </w:rPr>
        <w:t xml:space="preserve"> applications pending consideration and </w:t>
      </w:r>
      <w:r w:rsidR="00531035" w:rsidRPr="000370CB">
        <w:rPr>
          <w:rFonts w:ascii="Arial" w:hAnsi="Arial" w:cs="Arial"/>
          <w:sz w:val="24"/>
          <w:szCs w:val="24"/>
        </w:rPr>
        <w:t xml:space="preserve">decisions </w:t>
      </w:r>
      <w:r w:rsidRPr="000370CB">
        <w:rPr>
          <w:rFonts w:ascii="Arial" w:hAnsi="Arial" w:cs="Arial"/>
          <w:sz w:val="24"/>
          <w:szCs w:val="24"/>
        </w:rPr>
        <w:t>made</w:t>
      </w:r>
      <w:r w:rsidR="002769EB" w:rsidRPr="000370CB">
        <w:rPr>
          <w:rFonts w:ascii="Arial" w:hAnsi="Arial" w:cs="Arial"/>
          <w:sz w:val="24"/>
          <w:szCs w:val="24"/>
        </w:rPr>
        <w:t xml:space="preserve"> by Buckinghamshire Council</w:t>
      </w:r>
      <w:r w:rsidR="00963C77" w:rsidRPr="000370CB">
        <w:rPr>
          <w:rFonts w:ascii="Arial" w:hAnsi="Arial" w:cs="Arial"/>
          <w:sz w:val="24"/>
          <w:szCs w:val="24"/>
        </w:rPr>
        <w:t xml:space="preserve">, </w:t>
      </w:r>
      <w:r w:rsidR="008A5DC5" w:rsidRPr="000370CB">
        <w:rPr>
          <w:rFonts w:ascii="Arial" w:hAnsi="Arial" w:cs="Arial"/>
          <w:sz w:val="24"/>
          <w:szCs w:val="24"/>
        </w:rPr>
        <w:t>see list at end of agenda</w:t>
      </w:r>
      <w:r w:rsidR="00484319" w:rsidRPr="000370CB">
        <w:rPr>
          <w:rFonts w:ascii="Arial" w:hAnsi="Arial" w:cs="Arial"/>
          <w:sz w:val="24"/>
          <w:szCs w:val="24"/>
        </w:rPr>
        <w:t>.</w:t>
      </w:r>
      <w:r w:rsidR="002769EB" w:rsidRPr="000370CB">
        <w:rPr>
          <w:rFonts w:ascii="Arial" w:hAnsi="Arial" w:cs="Arial"/>
          <w:sz w:val="24"/>
          <w:szCs w:val="24"/>
        </w:rPr>
        <w:t xml:space="preserve"> </w:t>
      </w:r>
    </w:p>
    <w:p w14:paraId="57FEA85A" w14:textId="1B169766" w:rsidR="00741C20" w:rsidRPr="000370CB" w:rsidRDefault="008B4992"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N</w:t>
      </w:r>
      <w:r w:rsidR="00741C20" w:rsidRPr="000370CB">
        <w:rPr>
          <w:rFonts w:ascii="Arial" w:hAnsi="Arial" w:cs="Arial"/>
          <w:sz w:val="24"/>
          <w:szCs w:val="24"/>
        </w:rPr>
        <w:t>eighbourhood plan</w:t>
      </w:r>
      <w:r w:rsidR="00996B82" w:rsidRPr="000370CB">
        <w:rPr>
          <w:rFonts w:ascii="Arial" w:hAnsi="Arial" w:cs="Arial"/>
          <w:sz w:val="24"/>
          <w:szCs w:val="24"/>
        </w:rPr>
        <w:t>.</w:t>
      </w:r>
    </w:p>
    <w:p w14:paraId="3B0E479A" w14:textId="0544BF2A" w:rsidR="006E37B3" w:rsidRPr="000370CB" w:rsidRDefault="006E37B3" w:rsidP="00025793">
      <w:pPr>
        <w:pStyle w:val="NoSpacing"/>
        <w:numPr>
          <w:ilvl w:val="1"/>
          <w:numId w:val="4"/>
        </w:numPr>
        <w:suppressAutoHyphens/>
        <w:ind w:hanging="792"/>
        <w:rPr>
          <w:rFonts w:ascii="Arial" w:hAnsi="Arial" w:cs="Arial"/>
          <w:sz w:val="24"/>
          <w:szCs w:val="24"/>
        </w:rPr>
      </w:pPr>
      <w:r w:rsidRPr="000370CB">
        <w:rPr>
          <w:rFonts w:ascii="Arial" w:hAnsi="Arial" w:cs="Arial"/>
          <w:sz w:val="24"/>
          <w:szCs w:val="24"/>
        </w:rPr>
        <w:t xml:space="preserve">Email received regarding grant of planning and recourse – Members to review and resolve response. </w:t>
      </w:r>
    </w:p>
    <w:p w14:paraId="31589E08" w14:textId="07C20210" w:rsidR="00302430" w:rsidRPr="000370CB" w:rsidRDefault="00302430" w:rsidP="00302430">
      <w:pPr>
        <w:pStyle w:val="NoSpacing"/>
        <w:suppressAutoHyphens/>
        <w:rPr>
          <w:rFonts w:ascii="Arial" w:hAnsi="Arial" w:cs="Arial"/>
          <w:sz w:val="24"/>
          <w:szCs w:val="24"/>
        </w:rPr>
      </w:pPr>
    </w:p>
    <w:p w14:paraId="505A755C" w14:textId="05A7D64E" w:rsidR="00672388" w:rsidRPr="000370CB" w:rsidRDefault="001E7F2D" w:rsidP="00025793">
      <w:pPr>
        <w:pStyle w:val="Heading1"/>
        <w:numPr>
          <w:ilvl w:val="0"/>
          <w:numId w:val="4"/>
        </w:numPr>
        <w:ind w:hanging="720"/>
      </w:pPr>
      <w:r w:rsidRPr="000370CB">
        <w:t>Finance</w:t>
      </w:r>
    </w:p>
    <w:p w14:paraId="38B82CC9" w14:textId="402D3864" w:rsidR="00FC1C0E" w:rsidRPr="000370CB" w:rsidRDefault="004E01F5"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 xml:space="preserve">Members </w:t>
      </w:r>
      <w:r w:rsidR="00E40C17" w:rsidRPr="000370CB">
        <w:rPr>
          <w:rFonts w:ascii="Arial" w:hAnsi="Arial" w:cs="Arial"/>
          <w:sz w:val="24"/>
          <w:szCs w:val="24"/>
        </w:rPr>
        <w:t xml:space="preserve">to note the balances for the </w:t>
      </w:r>
      <w:r w:rsidR="00BD35BA" w:rsidRPr="000370CB">
        <w:rPr>
          <w:rFonts w:ascii="Arial" w:hAnsi="Arial" w:cs="Arial"/>
          <w:sz w:val="24"/>
          <w:szCs w:val="24"/>
        </w:rPr>
        <w:t>b</w:t>
      </w:r>
      <w:r w:rsidR="00E40C17" w:rsidRPr="000370CB">
        <w:rPr>
          <w:rFonts w:ascii="Arial" w:hAnsi="Arial" w:cs="Arial"/>
          <w:sz w:val="24"/>
          <w:szCs w:val="24"/>
        </w:rPr>
        <w:t xml:space="preserve">ank accounts </w:t>
      </w:r>
      <w:r w:rsidR="00696ADC" w:rsidRPr="000370CB">
        <w:rPr>
          <w:rFonts w:ascii="Arial" w:hAnsi="Arial" w:cs="Arial"/>
          <w:sz w:val="24"/>
          <w:szCs w:val="24"/>
        </w:rPr>
        <w:t xml:space="preserve">as at the </w:t>
      </w:r>
      <w:r w:rsidR="00600D1C" w:rsidRPr="000370CB">
        <w:rPr>
          <w:rFonts w:ascii="Arial" w:hAnsi="Arial" w:cs="Arial"/>
          <w:sz w:val="24"/>
          <w:szCs w:val="24"/>
        </w:rPr>
        <w:t>31</w:t>
      </w:r>
      <w:r w:rsidR="00600D1C" w:rsidRPr="000370CB">
        <w:rPr>
          <w:rFonts w:ascii="Arial" w:hAnsi="Arial" w:cs="Arial"/>
          <w:sz w:val="24"/>
          <w:szCs w:val="24"/>
          <w:vertAlign w:val="superscript"/>
        </w:rPr>
        <w:t>st</w:t>
      </w:r>
      <w:r w:rsidR="00600D1C" w:rsidRPr="000370CB">
        <w:rPr>
          <w:rFonts w:ascii="Arial" w:hAnsi="Arial" w:cs="Arial"/>
          <w:sz w:val="24"/>
          <w:szCs w:val="24"/>
        </w:rPr>
        <w:t xml:space="preserve"> January</w:t>
      </w:r>
      <w:r w:rsidR="00E772CF" w:rsidRPr="000370CB">
        <w:rPr>
          <w:rFonts w:ascii="Arial" w:hAnsi="Arial" w:cs="Arial"/>
          <w:sz w:val="24"/>
          <w:szCs w:val="24"/>
        </w:rPr>
        <w:t xml:space="preserve"> </w:t>
      </w:r>
      <w:r w:rsidR="00696ADC" w:rsidRPr="000370CB">
        <w:rPr>
          <w:rFonts w:ascii="Arial" w:hAnsi="Arial" w:cs="Arial"/>
          <w:sz w:val="24"/>
          <w:szCs w:val="24"/>
        </w:rPr>
        <w:t>202</w:t>
      </w:r>
      <w:r w:rsidR="00600D1C" w:rsidRPr="000370CB">
        <w:rPr>
          <w:rFonts w:ascii="Arial" w:hAnsi="Arial" w:cs="Arial"/>
          <w:sz w:val="24"/>
          <w:szCs w:val="24"/>
        </w:rPr>
        <w:t>4</w:t>
      </w:r>
      <w:r w:rsidR="00696ADC" w:rsidRPr="000370CB">
        <w:rPr>
          <w:rFonts w:ascii="Arial" w:hAnsi="Arial" w:cs="Arial"/>
          <w:sz w:val="24"/>
          <w:szCs w:val="24"/>
        </w:rPr>
        <w:t xml:space="preserve">, </w:t>
      </w:r>
      <w:r w:rsidR="003D4FC5" w:rsidRPr="000370CB">
        <w:rPr>
          <w:rFonts w:ascii="Arial" w:hAnsi="Arial" w:cs="Arial"/>
          <w:sz w:val="24"/>
          <w:szCs w:val="24"/>
        </w:rPr>
        <w:t>are as follows</w:t>
      </w:r>
      <w:r w:rsidR="00E40C17" w:rsidRPr="000370CB">
        <w:rPr>
          <w:rFonts w:ascii="Arial" w:hAnsi="Arial" w:cs="Arial"/>
          <w:sz w:val="24"/>
          <w:szCs w:val="24"/>
        </w:rPr>
        <w:t xml:space="preserve">: </w:t>
      </w:r>
    </w:p>
    <w:p w14:paraId="57D95FA2" w14:textId="12D91B72" w:rsidR="00655F21" w:rsidRPr="000370CB" w:rsidRDefault="00655F21" w:rsidP="0092266C">
      <w:pPr>
        <w:pStyle w:val="NoSpacing"/>
        <w:numPr>
          <w:ilvl w:val="0"/>
          <w:numId w:val="1"/>
        </w:numPr>
        <w:rPr>
          <w:rFonts w:ascii="Arial" w:hAnsi="Arial" w:cs="Arial"/>
          <w:sz w:val="24"/>
          <w:szCs w:val="24"/>
        </w:rPr>
      </w:pPr>
      <w:r w:rsidRPr="000370CB">
        <w:rPr>
          <w:rFonts w:ascii="Arial" w:hAnsi="Arial" w:cs="Arial"/>
          <w:sz w:val="24"/>
          <w:szCs w:val="24"/>
        </w:rPr>
        <w:t xml:space="preserve">Barclays Community Current </w:t>
      </w:r>
      <w:r w:rsidR="00BD35BA" w:rsidRPr="000370CB">
        <w:rPr>
          <w:rFonts w:ascii="Arial" w:hAnsi="Arial" w:cs="Arial"/>
          <w:sz w:val="24"/>
          <w:szCs w:val="24"/>
        </w:rPr>
        <w:t xml:space="preserve">account ending </w:t>
      </w:r>
      <w:r w:rsidRPr="000370CB">
        <w:rPr>
          <w:rFonts w:ascii="Arial" w:hAnsi="Arial" w:cs="Arial"/>
          <w:sz w:val="24"/>
          <w:szCs w:val="24"/>
        </w:rPr>
        <w:t>959</w:t>
      </w:r>
      <w:r w:rsidR="00BD35BA" w:rsidRPr="000370CB">
        <w:rPr>
          <w:rFonts w:ascii="Arial" w:hAnsi="Arial" w:cs="Arial"/>
          <w:sz w:val="24"/>
          <w:szCs w:val="24"/>
        </w:rPr>
        <w:t xml:space="preserve"> </w:t>
      </w:r>
      <w:r w:rsidRPr="000370CB">
        <w:rPr>
          <w:rFonts w:ascii="Arial" w:hAnsi="Arial" w:cs="Arial"/>
          <w:sz w:val="24"/>
          <w:szCs w:val="24"/>
        </w:rPr>
        <w:t>£</w:t>
      </w:r>
      <w:r w:rsidR="00253132" w:rsidRPr="000370CB">
        <w:rPr>
          <w:rFonts w:ascii="Arial" w:hAnsi="Arial" w:cs="Arial"/>
          <w:sz w:val="24"/>
          <w:szCs w:val="24"/>
        </w:rPr>
        <w:t>24,623.07</w:t>
      </w:r>
    </w:p>
    <w:p w14:paraId="4936A32A" w14:textId="7AD935EE" w:rsidR="00655F21" w:rsidRPr="000370CB" w:rsidRDefault="00655F21" w:rsidP="0092266C">
      <w:pPr>
        <w:pStyle w:val="NoSpacing"/>
        <w:numPr>
          <w:ilvl w:val="0"/>
          <w:numId w:val="1"/>
        </w:numPr>
        <w:rPr>
          <w:rFonts w:ascii="Arial" w:hAnsi="Arial" w:cs="Arial"/>
          <w:sz w:val="24"/>
          <w:szCs w:val="24"/>
        </w:rPr>
      </w:pPr>
      <w:r w:rsidRPr="000370CB">
        <w:rPr>
          <w:rFonts w:ascii="Arial" w:hAnsi="Arial" w:cs="Arial"/>
          <w:sz w:val="24"/>
          <w:szCs w:val="24"/>
        </w:rPr>
        <w:t xml:space="preserve">Barclays </w:t>
      </w:r>
      <w:r w:rsidR="00BD35BA" w:rsidRPr="000370CB">
        <w:rPr>
          <w:rFonts w:ascii="Arial" w:hAnsi="Arial" w:cs="Arial"/>
          <w:sz w:val="24"/>
          <w:szCs w:val="24"/>
        </w:rPr>
        <w:t xml:space="preserve">savings account ending </w:t>
      </w:r>
      <w:r w:rsidRPr="000370CB">
        <w:rPr>
          <w:rFonts w:ascii="Arial" w:hAnsi="Arial" w:cs="Arial"/>
          <w:sz w:val="24"/>
          <w:szCs w:val="24"/>
        </w:rPr>
        <w:t>970 £</w:t>
      </w:r>
      <w:r w:rsidR="00253132" w:rsidRPr="000370CB">
        <w:rPr>
          <w:rFonts w:ascii="Arial" w:hAnsi="Arial" w:cs="Arial"/>
          <w:sz w:val="24"/>
          <w:szCs w:val="24"/>
        </w:rPr>
        <w:t>28,781.85</w:t>
      </w:r>
    </w:p>
    <w:p w14:paraId="6182EDCF" w14:textId="5900A472" w:rsidR="00531035" w:rsidRPr="000370CB" w:rsidRDefault="00655F21" w:rsidP="008E77FD">
      <w:pPr>
        <w:pStyle w:val="NoSpacing"/>
        <w:numPr>
          <w:ilvl w:val="0"/>
          <w:numId w:val="1"/>
        </w:numPr>
        <w:rPr>
          <w:rFonts w:ascii="Arial" w:hAnsi="Arial" w:cs="Arial"/>
          <w:sz w:val="24"/>
          <w:szCs w:val="24"/>
        </w:rPr>
      </w:pPr>
      <w:r w:rsidRPr="000370CB">
        <w:rPr>
          <w:rFonts w:ascii="Arial" w:hAnsi="Arial" w:cs="Arial"/>
          <w:sz w:val="24"/>
          <w:szCs w:val="24"/>
        </w:rPr>
        <w:t xml:space="preserve">Barclays Millennium Wood </w:t>
      </w:r>
      <w:r w:rsidR="00BD35BA" w:rsidRPr="000370CB">
        <w:rPr>
          <w:rFonts w:ascii="Arial" w:hAnsi="Arial" w:cs="Arial"/>
          <w:sz w:val="24"/>
          <w:szCs w:val="24"/>
        </w:rPr>
        <w:t>account ending 1</w:t>
      </w:r>
      <w:r w:rsidRPr="000370CB">
        <w:rPr>
          <w:rFonts w:ascii="Arial" w:hAnsi="Arial" w:cs="Arial"/>
          <w:sz w:val="24"/>
          <w:szCs w:val="24"/>
        </w:rPr>
        <w:t>98 £</w:t>
      </w:r>
      <w:r w:rsidR="003042AF" w:rsidRPr="000370CB">
        <w:rPr>
          <w:rFonts w:ascii="Arial" w:hAnsi="Arial" w:cs="Arial"/>
          <w:sz w:val="24"/>
          <w:szCs w:val="24"/>
        </w:rPr>
        <w:t>1</w:t>
      </w:r>
      <w:r w:rsidR="00F94453" w:rsidRPr="000370CB">
        <w:rPr>
          <w:rFonts w:ascii="Arial" w:hAnsi="Arial" w:cs="Arial"/>
          <w:sz w:val="24"/>
          <w:szCs w:val="24"/>
        </w:rPr>
        <w:t>5</w:t>
      </w:r>
      <w:r w:rsidR="00DE0D1E" w:rsidRPr="000370CB">
        <w:rPr>
          <w:rFonts w:ascii="Arial" w:hAnsi="Arial" w:cs="Arial"/>
          <w:sz w:val="24"/>
          <w:szCs w:val="24"/>
        </w:rPr>
        <w:t>,</w:t>
      </w:r>
      <w:r w:rsidR="00253132" w:rsidRPr="000370CB">
        <w:rPr>
          <w:rFonts w:ascii="Arial" w:hAnsi="Arial" w:cs="Arial"/>
          <w:sz w:val="24"/>
          <w:szCs w:val="24"/>
        </w:rPr>
        <w:t>173.51</w:t>
      </w:r>
    </w:p>
    <w:p w14:paraId="2A379E48" w14:textId="4906CFDB" w:rsidR="00531035" w:rsidRPr="000370CB" w:rsidRDefault="00531035"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 xml:space="preserve">Members </w:t>
      </w:r>
      <w:r w:rsidR="002F1D36" w:rsidRPr="000370CB">
        <w:rPr>
          <w:rFonts w:ascii="Arial" w:hAnsi="Arial" w:cs="Arial"/>
          <w:sz w:val="24"/>
          <w:szCs w:val="24"/>
        </w:rPr>
        <w:t>to note</w:t>
      </w:r>
      <w:r w:rsidR="00B61D59" w:rsidRPr="000370CB">
        <w:rPr>
          <w:rFonts w:ascii="Arial" w:hAnsi="Arial" w:cs="Arial"/>
          <w:sz w:val="24"/>
          <w:szCs w:val="24"/>
        </w:rPr>
        <w:t xml:space="preserve"> </w:t>
      </w:r>
      <w:r w:rsidRPr="000370CB">
        <w:rPr>
          <w:rFonts w:ascii="Arial" w:hAnsi="Arial" w:cs="Arial"/>
          <w:sz w:val="24"/>
          <w:szCs w:val="24"/>
        </w:rPr>
        <w:t>payments</w:t>
      </w:r>
      <w:r w:rsidR="002F1D36" w:rsidRPr="000370CB">
        <w:rPr>
          <w:rFonts w:ascii="Arial" w:hAnsi="Arial" w:cs="Arial"/>
          <w:sz w:val="24"/>
          <w:szCs w:val="24"/>
        </w:rPr>
        <w:t xml:space="preserve"> paid between meetings</w:t>
      </w:r>
      <w:r w:rsidR="00884B0A" w:rsidRPr="000370CB">
        <w:rPr>
          <w:rFonts w:ascii="Arial" w:hAnsi="Arial" w:cs="Arial"/>
          <w:sz w:val="24"/>
          <w:szCs w:val="24"/>
        </w:rPr>
        <w:t>, see list at end of agenda</w:t>
      </w:r>
      <w:r w:rsidR="002F1D36" w:rsidRPr="000370CB">
        <w:rPr>
          <w:rFonts w:ascii="Arial" w:hAnsi="Arial" w:cs="Arial"/>
          <w:sz w:val="24"/>
          <w:szCs w:val="24"/>
        </w:rPr>
        <w:t>.</w:t>
      </w:r>
    </w:p>
    <w:p w14:paraId="50474BAD" w14:textId="10F7BDEB" w:rsidR="00531035" w:rsidRPr="000370CB" w:rsidRDefault="00531035"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 xml:space="preserve">Members </w:t>
      </w:r>
      <w:r w:rsidR="00A82D68" w:rsidRPr="000370CB">
        <w:rPr>
          <w:rFonts w:ascii="Arial" w:hAnsi="Arial" w:cs="Arial"/>
          <w:sz w:val="24"/>
          <w:szCs w:val="24"/>
        </w:rPr>
        <w:t xml:space="preserve">to </w:t>
      </w:r>
      <w:r w:rsidRPr="000370CB">
        <w:rPr>
          <w:rFonts w:ascii="Arial" w:hAnsi="Arial" w:cs="Arial"/>
          <w:bCs/>
          <w:sz w:val="24"/>
          <w:szCs w:val="24"/>
        </w:rPr>
        <w:t>resolve</w:t>
      </w:r>
      <w:r w:rsidRPr="000370CB">
        <w:rPr>
          <w:rFonts w:ascii="Arial" w:hAnsi="Arial" w:cs="Arial"/>
          <w:sz w:val="24"/>
          <w:szCs w:val="24"/>
        </w:rPr>
        <w:t xml:space="preserve"> to make the following payments:</w:t>
      </w:r>
    </w:p>
    <w:p w14:paraId="327A9784" w14:textId="00D72761" w:rsidR="00815647" w:rsidRPr="000370CB"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0370CB">
        <w:rPr>
          <w:rFonts w:ascii="Arial" w:hAnsi="Arial" w:cs="Arial"/>
          <w:sz w:val="24"/>
          <w:szCs w:val="24"/>
        </w:rPr>
        <w:t>P Molloy</w:t>
      </w:r>
      <w:r w:rsidR="00AC2DE6" w:rsidRPr="000370CB">
        <w:rPr>
          <w:rFonts w:ascii="Arial" w:hAnsi="Arial" w:cs="Arial"/>
          <w:sz w:val="24"/>
          <w:szCs w:val="24"/>
        </w:rPr>
        <w:t xml:space="preserve">: </w:t>
      </w:r>
      <w:r w:rsidR="0020327C" w:rsidRPr="000370CB">
        <w:rPr>
          <w:rFonts w:ascii="Arial" w:hAnsi="Arial" w:cs="Arial"/>
          <w:sz w:val="24"/>
          <w:szCs w:val="24"/>
        </w:rPr>
        <w:t>£</w:t>
      </w:r>
      <w:r w:rsidR="002F4830" w:rsidRPr="000370CB">
        <w:rPr>
          <w:rFonts w:ascii="Arial" w:hAnsi="Arial" w:cs="Arial"/>
          <w:sz w:val="24"/>
          <w:szCs w:val="24"/>
        </w:rPr>
        <w:t>729.58</w:t>
      </w:r>
      <w:r w:rsidR="00566B94" w:rsidRPr="000370CB">
        <w:rPr>
          <w:rFonts w:ascii="Arial" w:hAnsi="Arial" w:cs="Arial"/>
          <w:sz w:val="24"/>
          <w:szCs w:val="24"/>
        </w:rPr>
        <w:t xml:space="preserve"> </w:t>
      </w:r>
      <w:r w:rsidR="0020327C" w:rsidRPr="000370CB">
        <w:rPr>
          <w:rFonts w:ascii="Arial" w:hAnsi="Arial" w:cs="Arial"/>
          <w:sz w:val="24"/>
          <w:szCs w:val="24"/>
        </w:rPr>
        <w:t>January</w:t>
      </w:r>
      <w:r w:rsidR="00AC2DE6" w:rsidRPr="000370CB">
        <w:rPr>
          <w:rFonts w:ascii="Arial" w:hAnsi="Arial" w:cs="Arial"/>
          <w:sz w:val="24"/>
          <w:szCs w:val="24"/>
        </w:rPr>
        <w:t xml:space="preserve"> </w:t>
      </w:r>
      <w:r w:rsidR="00062C12" w:rsidRPr="000370CB">
        <w:rPr>
          <w:rFonts w:ascii="Arial" w:hAnsi="Arial" w:cs="Arial"/>
          <w:sz w:val="24"/>
          <w:szCs w:val="24"/>
        </w:rPr>
        <w:t xml:space="preserve">net </w:t>
      </w:r>
      <w:r w:rsidR="00AC2DE6" w:rsidRPr="000370CB">
        <w:rPr>
          <w:rFonts w:ascii="Arial" w:hAnsi="Arial" w:cs="Arial"/>
          <w:sz w:val="24"/>
          <w:szCs w:val="24"/>
        </w:rPr>
        <w:t>salary</w:t>
      </w:r>
      <w:r w:rsidR="003A55F1" w:rsidRPr="000370CB">
        <w:rPr>
          <w:rFonts w:ascii="Arial" w:hAnsi="Arial" w:cs="Arial"/>
          <w:sz w:val="24"/>
          <w:szCs w:val="24"/>
        </w:rPr>
        <w:t xml:space="preserve"> </w:t>
      </w:r>
      <w:r w:rsidR="00062C12" w:rsidRPr="000370CB">
        <w:rPr>
          <w:rFonts w:ascii="Arial" w:hAnsi="Arial" w:cs="Arial"/>
          <w:sz w:val="24"/>
          <w:szCs w:val="24"/>
        </w:rPr>
        <w:t>and part</w:t>
      </w:r>
      <w:r w:rsidR="003A55F1" w:rsidRPr="000370CB">
        <w:rPr>
          <w:rFonts w:ascii="Arial" w:hAnsi="Arial" w:cs="Arial"/>
          <w:sz w:val="24"/>
          <w:szCs w:val="24"/>
        </w:rPr>
        <w:t xml:space="preserve"> back pay</w:t>
      </w:r>
      <w:r w:rsidR="00AC2DE6" w:rsidRPr="000370CB">
        <w:rPr>
          <w:rFonts w:ascii="Arial" w:hAnsi="Arial" w:cs="Arial"/>
          <w:sz w:val="24"/>
          <w:szCs w:val="24"/>
        </w:rPr>
        <w:t xml:space="preserve"> and expenses (</w:t>
      </w:r>
      <w:r w:rsidR="002F4830" w:rsidRPr="000370CB">
        <w:rPr>
          <w:rFonts w:ascii="Arial" w:hAnsi="Arial" w:cs="Arial"/>
          <w:sz w:val="24"/>
          <w:szCs w:val="24"/>
        </w:rPr>
        <w:t>2 x bins, coat hooks, cutlery tray, paper towel holder &amp; legionella test kit</w:t>
      </w:r>
      <w:r w:rsidR="00AC2DE6" w:rsidRPr="000370CB">
        <w:rPr>
          <w:rFonts w:ascii="Arial" w:hAnsi="Arial" w:cs="Arial"/>
          <w:sz w:val="24"/>
          <w:szCs w:val="24"/>
        </w:rPr>
        <w:t>)</w:t>
      </w:r>
      <w:r w:rsidR="00E41425" w:rsidRPr="000370CB">
        <w:rPr>
          <w:rFonts w:ascii="Arial" w:hAnsi="Arial" w:cs="Arial"/>
          <w:sz w:val="24"/>
          <w:szCs w:val="24"/>
        </w:rPr>
        <w:t xml:space="preserve">. </w:t>
      </w:r>
    </w:p>
    <w:p w14:paraId="040F3B8A" w14:textId="7CC3E9DB" w:rsidR="00062C12" w:rsidRPr="000370CB" w:rsidRDefault="00062C12"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0370CB">
        <w:rPr>
          <w:rFonts w:ascii="Arial" w:hAnsi="Arial" w:cs="Arial"/>
          <w:sz w:val="24"/>
          <w:szCs w:val="24"/>
        </w:rPr>
        <w:t>HMRC: £</w:t>
      </w:r>
      <w:r w:rsidR="002F4830" w:rsidRPr="000370CB">
        <w:rPr>
          <w:rFonts w:ascii="Arial" w:hAnsi="Arial" w:cs="Arial"/>
          <w:sz w:val="24"/>
          <w:szCs w:val="24"/>
        </w:rPr>
        <w:t>13</w:t>
      </w:r>
      <w:r w:rsidRPr="000370CB">
        <w:rPr>
          <w:rFonts w:ascii="Arial" w:hAnsi="Arial" w:cs="Arial"/>
          <w:sz w:val="24"/>
          <w:szCs w:val="24"/>
        </w:rPr>
        <w:t xml:space="preserve"> – PAYE Molloy for </w:t>
      </w:r>
      <w:r w:rsidR="0020327C" w:rsidRPr="000370CB">
        <w:rPr>
          <w:rFonts w:ascii="Arial" w:hAnsi="Arial" w:cs="Arial"/>
          <w:sz w:val="24"/>
          <w:szCs w:val="24"/>
        </w:rPr>
        <w:t>January</w:t>
      </w:r>
      <w:r w:rsidRPr="000370CB">
        <w:rPr>
          <w:rFonts w:ascii="Arial" w:hAnsi="Arial" w:cs="Arial"/>
          <w:sz w:val="24"/>
          <w:szCs w:val="24"/>
        </w:rPr>
        <w:t xml:space="preserve">. </w:t>
      </w:r>
    </w:p>
    <w:p w14:paraId="1865089E" w14:textId="7AC0BECE" w:rsidR="00423B01" w:rsidRPr="000370CB"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0370CB">
        <w:rPr>
          <w:rFonts w:ascii="Arial" w:hAnsi="Arial" w:cs="Arial"/>
          <w:sz w:val="24"/>
          <w:szCs w:val="24"/>
        </w:rPr>
        <w:t>R Gough</w:t>
      </w:r>
      <w:r w:rsidR="00AC2DE6" w:rsidRPr="000370CB">
        <w:rPr>
          <w:rFonts w:ascii="Arial" w:hAnsi="Arial" w:cs="Arial"/>
          <w:sz w:val="24"/>
          <w:szCs w:val="24"/>
        </w:rPr>
        <w:t xml:space="preserve">: </w:t>
      </w:r>
      <w:r w:rsidR="009E5A10" w:rsidRPr="000370CB">
        <w:rPr>
          <w:rFonts w:ascii="Arial" w:hAnsi="Arial" w:cs="Arial"/>
          <w:sz w:val="24"/>
          <w:szCs w:val="24"/>
        </w:rPr>
        <w:t>£</w:t>
      </w:r>
      <w:r w:rsidR="0027600F" w:rsidRPr="000370CB">
        <w:rPr>
          <w:rFonts w:ascii="Arial" w:hAnsi="Arial" w:cs="Arial"/>
          <w:sz w:val="24"/>
          <w:szCs w:val="24"/>
        </w:rPr>
        <w:t>52.</w:t>
      </w:r>
      <w:r w:rsidR="009E5A10" w:rsidRPr="000370CB">
        <w:rPr>
          <w:rFonts w:ascii="Arial" w:hAnsi="Arial" w:cs="Arial"/>
          <w:sz w:val="24"/>
          <w:szCs w:val="24"/>
        </w:rPr>
        <w:t xml:space="preserve">50 Caretaker for </w:t>
      </w:r>
      <w:r w:rsidR="000C187E" w:rsidRPr="000370CB">
        <w:rPr>
          <w:rFonts w:ascii="Arial" w:hAnsi="Arial" w:cs="Arial"/>
          <w:sz w:val="24"/>
          <w:szCs w:val="24"/>
        </w:rPr>
        <w:t>January</w:t>
      </w:r>
      <w:r w:rsidR="009E5A10" w:rsidRPr="000370CB">
        <w:rPr>
          <w:rFonts w:ascii="Arial" w:hAnsi="Arial" w:cs="Arial"/>
          <w:sz w:val="24"/>
          <w:szCs w:val="24"/>
        </w:rPr>
        <w:t>. Standing order</w:t>
      </w:r>
      <w:r w:rsidR="008943C3" w:rsidRPr="000370CB">
        <w:rPr>
          <w:rFonts w:ascii="Arial" w:hAnsi="Arial" w:cs="Arial"/>
          <w:sz w:val="24"/>
          <w:szCs w:val="24"/>
        </w:rPr>
        <w:t xml:space="preserve"> 1/2/24</w:t>
      </w:r>
    </w:p>
    <w:p w14:paraId="709BE40F" w14:textId="5181D680" w:rsidR="00423B01" w:rsidRPr="000370CB"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0370CB">
        <w:rPr>
          <w:rFonts w:ascii="Arial" w:hAnsi="Arial" w:cs="Arial"/>
          <w:sz w:val="24"/>
          <w:szCs w:val="24"/>
        </w:rPr>
        <w:t>M Jackson</w:t>
      </w:r>
      <w:r w:rsidR="00A51576" w:rsidRPr="000370CB">
        <w:rPr>
          <w:rFonts w:ascii="Arial" w:hAnsi="Arial" w:cs="Arial"/>
          <w:sz w:val="24"/>
          <w:szCs w:val="24"/>
        </w:rPr>
        <w:t>: £</w:t>
      </w:r>
      <w:r w:rsidR="0027600F" w:rsidRPr="000370CB">
        <w:rPr>
          <w:rFonts w:ascii="Arial" w:hAnsi="Arial" w:cs="Arial"/>
          <w:sz w:val="24"/>
          <w:szCs w:val="24"/>
        </w:rPr>
        <w:t>50</w:t>
      </w:r>
      <w:r w:rsidR="00A51576" w:rsidRPr="000370CB">
        <w:rPr>
          <w:rFonts w:ascii="Arial" w:hAnsi="Arial" w:cs="Arial"/>
          <w:sz w:val="24"/>
          <w:szCs w:val="24"/>
        </w:rPr>
        <w:t xml:space="preserve"> Securing the gate for </w:t>
      </w:r>
      <w:r w:rsidR="000C187E" w:rsidRPr="000370CB">
        <w:rPr>
          <w:rFonts w:ascii="Arial" w:hAnsi="Arial" w:cs="Arial"/>
          <w:sz w:val="24"/>
          <w:szCs w:val="24"/>
        </w:rPr>
        <w:t>January</w:t>
      </w:r>
      <w:r w:rsidR="00A51576" w:rsidRPr="000370CB">
        <w:rPr>
          <w:rFonts w:ascii="Arial" w:hAnsi="Arial" w:cs="Arial"/>
          <w:sz w:val="24"/>
          <w:szCs w:val="24"/>
        </w:rPr>
        <w:t xml:space="preserve">. </w:t>
      </w:r>
      <w:r w:rsidR="00843F5B" w:rsidRPr="000370CB">
        <w:rPr>
          <w:rFonts w:ascii="Arial" w:hAnsi="Arial" w:cs="Arial"/>
          <w:sz w:val="24"/>
          <w:szCs w:val="24"/>
        </w:rPr>
        <w:t xml:space="preserve">Standing order </w:t>
      </w:r>
      <w:r w:rsidR="008943C3" w:rsidRPr="000370CB">
        <w:rPr>
          <w:rFonts w:ascii="Arial" w:hAnsi="Arial" w:cs="Arial"/>
          <w:sz w:val="24"/>
          <w:szCs w:val="24"/>
        </w:rPr>
        <w:t>1/2/24</w:t>
      </w:r>
    </w:p>
    <w:p w14:paraId="3A6BA3D5" w14:textId="573B7D67" w:rsidR="00560A4A" w:rsidRPr="000370CB" w:rsidRDefault="00F37EC3"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0370CB">
        <w:rPr>
          <w:rFonts w:ascii="Arial" w:hAnsi="Arial" w:cs="Arial"/>
          <w:sz w:val="24"/>
          <w:szCs w:val="24"/>
        </w:rPr>
        <w:t>Wave: £51 Pavilion water 15/10/23 to 14/1/24. Direct debit</w:t>
      </w:r>
    </w:p>
    <w:p w14:paraId="536ADD10" w14:textId="2871441E" w:rsidR="00F37EC3" w:rsidRPr="000370CB" w:rsidRDefault="00F37EC3"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0370CB">
        <w:rPr>
          <w:rFonts w:ascii="Arial" w:hAnsi="Arial" w:cs="Arial"/>
          <w:sz w:val="24"/>
          <w:szCs w:val="24"/>
        </w:rPr>
        <w:t>Scribe: £714 (£595 + £119 VAT) Accounts subscription and set up fee.</w:t>
      </w:r>
    </w:p>
    <w:p w14:paraId="1C21E8F1" w14:textId="1BF2F8EC" w:rsidR="00F37EC3" w:rsidRPr="000370CB" w:rsidRDefault="00F37EC3"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0370CB">
        <w:rPr>
          <w:rFonts w:ascii="Arial" w:hAnsi="Arial" w:cs="Arial"/>
          <w:sz w:val="24"/>
          <w:szCs w:val="24"/>
        </w:rPr>
        <w:t xml:space="preserve">Churches Fire: £300.46 (£250.38 + £50.08 VAT) Additional fire extinguisher and fire blanket. </w:t>
      </w:r>
    </w:p>
    <w:p w14:paraId="5302FE6C" w14:textId="06CAF323" w:rsidR="00BC0E85" w:rsidRPr="000370CB" w:rsidRDefault="00BC0E85"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0370CB">
        <w:rPr>
          <w:rFonts w:ascii="Arial" w:hAnsi="Arial" w:cs="Arial"/>
          <w:sz w:val="24"/>
          <w:szCs w:val="24"/>
        </w:rPr>
        <w:t>Phillips Print &amp; Stationers: £201.92 February/March Padbury Pump.</w:t>
      </w:r>
    </w:p>
    <w:p w14:paraId="3BBAE698" w14:textId="60AB8A68" w:rsidR="000652D4" w:rsidRPr="000370CB" w:rsidRDefault="000652D4"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0370CB">
        <w:rPr>
          <w:rFonts w:ascii="Arial" w:hAnsi="Arial" w:cs="Arial"/>
          <w:sz w:val="24"/>
          <w:szCs w:val="24"/>
        </w:rPr>
        <w:t>NPower: £337.43 (£321.36 + £16.07 VAT) Street lighting for December. Direct debit</w:t>
      </w:r>
    </w:p>
    <w:p w14:paraId="3363DA4F" w14:textId="65B1C31B" w:rsidR="000652D4" w:rsidRPr="000370CB" w:rsidRDefault="000652D4"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0370CB">
        <w:rPr>
          <w:rFonts w:ascii="Arial" w:hAnsi="Arial" w:cs="Arial"/>
          <w:sz w:val="24"/>
          <w:szCs w:val="24"/>
        </w:rPr>
        <w:lastRenderedPageBreak/>
        <w:t>NPower: £16.75 (£15.95 + £0.80 VAT) Street lighting for December. Direct debit</w:t>
      </w:r>
    </w:p>
    <w:p w14:paraId="5C194A87" w14:textId="61FBA876" w:rsidR="00E27E18" w:rsidRPr="000370CB" w:rsidRDefault="00457497"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 xml:space="preserve">Members </w:t>
      </w:r>
      <w:r w:rsidR="00305D99" w:rsidRPr="000370CB">
        <w:rPr>
          <w:rFonts w:ascii="Arial" w:hAnsi="Arial" w:cs="Arial"/>
          <w:sz w:val="24"/>
          <w:szCs w:val="24"/>
        </w:rPr>
        <w:t>to note the following income</w:t>
      </w:r>
      <w:r w:rsidR="00AC747F" w:rsidRPr="000370CB">
        <w:rPr>
          <w:rFonts w:ascii="Arial" w:hAnsi="Arial" w:cs="Arial"/>
          <w:sz w:val="24"/>
          <w:szCs w:val="24"/>
        </w:rPr>
        <w:t xml:space="preserve"> for </w:t>
      </w:r>
      <w:r w:rsidR="00FE4A51" w:rsidRPr="000370CB">
        <w:rPr>
          <w:rFonts w:ascii="Arial" w:hAnsi="Arial" w:cs="Arial"/>
          <w:sz w:val="24"/>
          <w:szCs w:val="24"/>
        </w:rPr>
        <w:t>January: £</w:t>
      </w:r>
      <w:r w:rsidR="00836CE2" w:rsidRPr="000370CB">
        <w:rPr>
          <w:rFonts w:ascii="Arial" w:hAnsi="Arial" w:cs="Arial"/>
          <w:sz w:val="24"/>
          <w:szCs w:val="24"/>
        </w:rPr>
        <w:t>12,659.65 VAT refund</w:t>
      </w:r>
      <w:r w:rsidR="0007015D" w:rsidRPr="000370CB">
        <w:rPr>
          <w:rFonts w:ascii="Arial" w:hAnsi="Arial" w:cs="Arial"/>
          <w:sz w:val="24"/>
          <w:szCs w:val="24"/>
        </w:rPr>
        <w:t xml:space="preserve"> and £</w:t>
      </w:r>
      <w:r w:rsidR="00836CE2" w:rsidRPr="000370CB">
        <w:rPr>
          <w:rFonts w:ascii="Arial" w:hAnsi="Arial" w:cs="Arial"/>
          <w:sz w:val="24"/>
          <w:szCs w:val="24"/>
        </w:rPr>
        <w:t>41.67</w:t>
      </w:r>
      <w:r w:rsidR="0007015D" w:rsidRPr="000370CB">
        <w:rPr>
          <w:rFonts w:ascii="Arial" w:hAnsi="Arial" w:cs="Arial"/>
          <w:sz w:val="24"/>
          <w:szCs w:val="24"/>
        </w:rPr>
        <w:t xml:space="preserve"> Padbury Pump advertising.</w:t>
      </w:r>
    </w:p>
    <w:p w14:paraId="789315CA" w14:textId="638733C2" w:rsidR="009E039C" w:rsidRPr="000370CB" w:rsidRDefault="0081419E"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M</w:t>
      </w:r>
      <w:r w:rsidR="00E7379F" w:rsidRPr="000370CB">
        <w:rPr>
          <w:rFonts w:ascii="Arial" w:hAnsi="Arial" w:cs="Arial"/>
          <w:sz w:val="24"/>
          <w:szCs w:val="24"/>
        </w:rPr>
        <w:t>embers</w:t>
      </w:r>
      <w:r w:rsidR="00AC1E2E" w:rsidRPr="000370CB">
        <w:rPr>
          <w:rFonts w:ascii="Arial" w:hAnsi="Arial" w:cs="Arial"/>
          <w:sz w:val="24"/>
          <w:szCs w:val="24"/>
        </w:rPr>
        <w:t xml:space="preserve"> </w:t>
      </w:r>
      <w:r w:rsidR="006314DB" w:rsidRPr="000370CB">
        <w:rPr>
          <w:rFonts w:ascii="Arial" w:hAnsi="Arial" w:cs="Arial"/>
          <w:sz w:val="24"/>
          <w:szCs w:val="24"/>
        </w:rPr>
        <w:t>are asked to review and</w:t>
      </w:r>
      <w:r w:rsidR="00E7379F" w:rsidRPr="000370CB">
        <w:rPr>
          <w:rFonts w:ascii="Arial" w:hAnsi="Arial" w:cs="Arial"/>
          <w:sz w:val="24"/>
          <w:szCs w:val="24"/>
        </w:rPr>
        <w:t xml:space="preserve"> </w:t>
      </w:r>
      <w:r w:rsidR="006314DB" w:rsidRPr="000370CB">
        <w:rPr>
          <w:rFonts w:ascii="Arial" w:hAnsi="Arial" w:cs="Arial"/>
          <w:bCs/>
          <w:sz w:val="24"/>
          <w:szCs w:val="24"/>
        </w:rPr>
        <w:t>agree</w:t>
      </w:r>
      <w:r w:rsidR="00E7379F" w:rsidRPr="000370CB">
        <w:rPr>
          <w:rFonts w:ascii="Arial" w:hAnsi="Arial" w:cs="Arial"/>
          <w:sz w:val="24"/>
          <w:szCs w:val="24"/>
        </w:rPr>
        <w:t xml:space="preserve"> the Income, Expenditure, Summary and Budget year to date</w:t>
      </w:r>
      <w:r w:rsidR="00692620" w:rsidRPr="000370CB">
        <w:rPr>
          <w:rFonts w:ascii="Arial" w:hAnsi="Arial" w:cs="Arial"/>
          <w:sz w:val="24"/>
          <w:szCs w:val="24"/>
        </w:rPr>
        <w:t xml:space="preserve"> </w:t>
      </w:r>
      <w:r w:rsidR="00E7379F" w:rsidRPr="000370CB">
        <w:rPr>
          <w:rFonts w:ascii="Arial" w:hAnsi="Arial" w:cs="Arial"/>
          <w:sz w:val="24"/>
          <w:szCs w:val="24"/>
        </w:rPr>
        <w:t xml:space="preserve">statements as </w:t>
      </w:r>
      <w:r w:rsidR="008554D8" w:rsidRPr="000370CB">
        <w:rPr>
          <w:rFonts w:ascii="Arial" w:hAnsi="Arial" w:cs="Arial"/>
          <w:sz w:val="24"/>
          <w:szCs w:val="24"/>
        </w:rPr>
        <w:t>at</w:t>
      </w:r>
      <w:r w:rsidR="00E7379F" w:rsidRPr="000370CB">
        <w:rPr>
          <w:rFonts w:ascii="Arial" w:hAnsi="Arial" w:cs="Arial"/>
          <w:sz w:val="24"/>
          <w:szCs w:val="24"/>
        </w:rPr>
        <w:t xml:space="preserve"> </w:t>
      </w:r>
      <w:r w:rsidR="00884B0A" w:rsidRPr="000370CB">
        <w:rPr>
          <w:rFonts w:ascii="Arial" w:hAnsi="Arial" w:cs="Arial"/>
          <w:sz w:val="24"/>
          <w:szCs w:val="24"/>
        </w:rPr>
        <w:t>3</w:t>
      </w:r>
      <w:r w:rsidR="003D6CE4" w:rsidRPr="000370CB">
        <w:rPr>
          <w:rFonts w:ascii="Arial" w:hAnsi="Arial" w:cs="Arial"/>
          <w:sz w:val="24"/>
          <w:szCs w:val="24"/>
        </w:rPr>
        <w:t>1</w:t>
      </w:r>
      <w:r w:rsidR="003D6CE4" w:rsidRPr="000370CB">
        <w:rPr>
          <w:rFonts w:ascii="Arial" w:hAnsi="Arial" w:cs="Arial"/>
          <w:sz w:val="24"/>
          <w:szCs w:val="24"/>
          <w:vertAlign w:val="superscript"/>
        </w:rPr>
        <w:t>st</w:t>
      </w:r>
      <w:r w:rsidR="003D6CE4" w:rsidRPr="000370CB">
        <w:rPr>
          <w:rFonts w:ascii="Arial" w:hAnsi="Arial" w:cs="Arial"/>
          <w:sz w:val="24"/>
          <w:szCs w:val="24"/>
        </w:rPr>
        <w:t xml:space="preserve"> January</w:t>
      </w:r>
      <w:r w:rsidR="008F2D20" w:rsidRPr="000370CB">
        <w:rPr>
          <w:rFonts w:ascii="Arial" w:hAnsi="Arial" w:cs="Arial"/>
          <w:sz w:val="24"/>
          <w:szCs w:val="24"/>
        </w:rPr>
        <w:t xml:space="preserve"> </w:t>
      </w:r>
      <w:r w:rsidR="00E7379F" w:rsidRPr="000370CB">
        <w:rPr>
          <w:rFonts w:ascii="Arial" w:hAnsi="Arial" w:cs="Arial"/>
          <w:sz w:val="24"/>
          <w:szCs w:val="24"/>
        </w:rPr>
        <w:t>202</w:t>
      </w:r>
      <w:r w:rsidR="003D6CE4" w:rsidRPr="000370CB">
        <w:rPr>
          <w:rFonts w:ascii="Arial" w:hAnsi="Arial" w:cs="Arial"/>
          <w:sz w:val="24"/>
          <w:szCs w:val="24"/>
        </w:rPr>
        <w:t>4</w:t>
      </w:r>
      <w:r w:rsidR="00E7379F" w:rsidRPr="000370CB">
        <w:rPr>
          <w:rFonts w:ascii="Arial" w:hAnsi="Arial" w:cs="Arial"/>
          <w:sz w:val="24"/>
          <w:szCs w:val="24"/>
        </w:rPr>
        <w:t>.</w:t>
      </w:r>
      <w:r w:rsidR="00750B39" w:rsidRPr="000370CB">
        <w:rPr>
          <w:rFonts w:ascii="Arial" w:hAnsi="Arial" w:cs="Arial"/>
          <w:sz w:val="24"/>
          <w:szCs w:val="24"/>
        </w:rPr>
        <w:t xml:space="preserve"> </w:t>
      </w:r>
    </w:p>
    <w:p w14:paraId="136B6E23" w14:textId="2E44A686" w:rsidR="000F4005" w:rsidRPr="000370CB" w:rsidRDefault="000F4005"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 xml:space="preserve">Members to note VAT claim </w:t>
      </w:r>
      <w:r w:rsidR="00321952" w:rsidRPr="000370CB">
        <w:rPr>
          <w:rFonts w:ascii="Arial" w:hAnsi="Arial" w:cs="Arial"/>
          <w:sz w:val="24"/>
          <w:szCs w:val="24"/>
        </w:rPr>
        <w:t xml:space="preserve">made </w:t>
      </w:r>
      <w:r w:rsidRPr="000370CB">
        <w:rPr>
          <w:rFonts w:ascii="Arial" w:hAnsi="Arial" w:cs="Arial"/>
          <w:sz w:val="24"/>
          <w:szCs w:val="24"/>
        </w:rPr>
        <w:t>for £</w:t>
      </w:r>
      <w:r w:rsidR="003166B7" w:rsidRPr="000370CB">
        <w:rPr>
          <w:rFonts w:ascii="Arial" w:hAnsi="Arial" w:cs="Arial"/>
          <w:sz w:val="24"/>
          <w:szCs w:val="24"/>
        </w:rPr>
        <w:t>12,659.65 (November to December).</w:t>
      </w:r>
    </w:p>
    <w:p w14:paraId="29FB6975" w14:textId="710E904E" w:rsidR="008F1204" w:rsidRPr="000370CB" w:rsidRDefault="000F4005"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B</w:t>
      </w:r>
      <w:r w:rsidR="00AB2A53" w:rsidRPr="000370CB">
        <w:rPr>
          <w:rFonts w:ascii="Arial" w:hAnsi="Arial" w:cs="Arial"/>
          <w:sz w:val="24"/>
          <w:szCs w:val="24"/>
        </w:rPr>
        <w:t xml:space="preserve">ank mandate – </w:t>
      </w:r>
      <w:r w:rsidR="000C6D31" w:rsidRPr="000370CB">
        <w:rPr>
          <w:rFonts w:ascii="Arial" w:hAnsi="Arial" w:cs="Arial"/>
          <w:sz w:val="24"/>
          <w:szCs w:val="24"/>
        </w:rPr>
        <w:t>C</w:t>
      </w:r>
      <w:r w:rsidR="00AB2A53" w:rsidRPr="000370CB">
        <w:rPr>
          <w:rFonts w:ascii="Arial" w:hAnsi="Arial" w:cs="Arial"/>
          <w:sz w:val="24"/>
          <w:szCs w:val="24"/>
        </w:rPr>
        <w:t>lerk to update</w:t>
      </w:r>
      <w:r w:rsidR="008F1204" w:rsidRPr="000370CB">
        <w:rPr>
          <w:rFonts w:ascii="Arial" w:hAnsi="Arial" w:cs="Arial"/>
          <w:sz w:val="24"/>
          <w:szCs w:val="24"/>
        </w:rPr>
        <w:t>.</w:t>
      </w:r>
    </w:p>
    <w:p w14:paraId="59AC4B87" w14:textId="116026D0" w:rsidR="000F4005" w:rsidRPr="000370CB" w:rsidRDefault="00AB2A53"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 xml:space="preserve">Online payments – </w:t>
      </w:r>
      <w:r w:rsidR="000C6D31" w:rsidRPr="000370CB">
        <w:rPr>
          <w:rFonts w:ascii="Arial" w:hAnsi="Arial" w:cs="Arial"/>
          <w:sz w:val="24"/>
          <w:szCs w:val="24"/>
        </w:rPr>
        <w:t>C</w:t>
      </w:r>
      <w:r w:rsidRPr="000370CB">
        <w:rPr>
          <w:rFonts w:ascii="Arial" w:hAnsi="Arial" w:cs="Arial"/>
          <w:sz w:val="24"/>
          <w:szCs w:val="24"/>
        </w:rPr>
        <w:t>lerk to update. Members t</w:t>
      </w:r>
      <w:r w:rsidR="008F1204" w:rsidRPr="000370CB">
        <w:rPr>
          <w:rFonts w:ascii="Arial" w:hAnsi="Arial" w:cs="Arial"/>
          <w:sz w:val="24"/>
          <w:szCs w:val="24"/>
        </w:rPr>
        <w:t>o resolve</w:t>
      </w:r>
      <w:r w:rsidR="00294E33" w:rsidRPr="000370CB">
        <w:rPr>
          <w:rFonts w:ascii="Arial" w:hAnsi="Arial" w:cs="Arial"/>
          <w:sz w:val="24"/>
          <w:szCs w:val="24"/>
        </w:rPr>
        <w:t xml:space="preserve"> moving to online payments with immediate effect</w:t>
      </w:r>
      <w:r w:rsidR="000F4005" w:rsidRPr="000370CB">
        <w:rPr>
          <w:rFonts w:ascii="Arial" w:hAnsi="Arial" w:cs="Arial"/>
          <w:sz w:val="24"/>
          <w:szCs w:val="24"/>
        </w:rPr>
        <w:t>.</w:t>
      </w:r>
    </w:p>
    <w:p w14:paraId="328C241E" w14:textId="5C2AA175" w:rsidR="00104925" w:rsidRPr="000370CB" w:rsidRDefault="00104925"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Members to</w:t>
      </w:r>
      <w:r w:rsidR="00D054E0" w:rsidRPr="000370CB">
        <w:rPr>
          <w:rFonts w:ascii="Arial" w:hAnsi="Arial" w:cs="Arial"/>
          <w:sz w:val="24"/>
          <w:szCs w:val="24"/>
        </w:rPr>
        <w:t xml:space="preserve"> review/</w:t>
      </w:r>
      <w:r w:rsidR="00942861" w:rsidRPr="000370CB">
        <w:rPr>
          <w:rFonts w:ascii="Arial" w:hAnsi="Arial" w:cs="Arial"/>
          <w:sz w:val="24"/>
          <w:szCs w:val="24"/>
        </w:rPr>
        <w:t>resolve updated Asset Register</w:t>
      </w:r>
      <w:r w:rsidR="0094240F" w:rsidRPr="000370CB">
        <w:rPr>
          <w:rFonts w:ascii="Arial" w:hAnsi="Arial" w:cs="Arial"/>
          <w:sz w:val="24"/>
          <w:szCs w:val="24"/>
        </w:rPr>
        <w:t>.</w:t>
      </w:r>
      <w:r w:rsidR="00D054E0" w:rsidRPr="000370CB">
        <w:rPr>
          <w:rFonts w:ascii="Arial" w:hAnsi="Arial" w:cs="Arial"/>
          <w:sz w:val="24"/>
          <w:szCs w:val="24"/>
        </w:rPr>
        <w:t xml:space="preserve"> Members to also </w:t>
      </w:r>
      <w:r w:rsidR="00283092" w:rsidRPr="000370CB">
        <w:rPr>
          <w:rFonts w:ascii="Arial" w:hAnsi="Arial" w:cs="Arial"/>
          <w:sz w:val="24"/>
          <w:szCs w:val="24"/>
        </w:rPr>
        <w:t xml:space="preserve">resolve </w:t>
      </w:r>
      <w:r w:rsidR="00D054E0" w:rsidRPr="000370CB">
        <w:rPr>
          <w:rFonts w:ascii="Arial" w:hAnsi="Arial" w:cs="Arial"/>
          <w:sz w:val="24"/>
          <w:szCs w:val="24"/>
        </w:rPr>
        <w:t>figure for pavilion.</w:t>
      </w:r>
    </w:p>
    <w:p w14:paraId="4EDF189A" w14:textId="601A710B" w:rsidR="006855D2" w:rsidRPr="000370CB" w:rsidRDefault="006855D2" w:rsidP="001322C0">
      <w:pPr>
        <w:pStyle w:val="ListParagraph"/>
        <w:ind w:left="360"/>
        <w:rPr>
          <w:rFonts w:ascii="Arial" w:hAnsi="Arial" w:cs="Arial"/>
          <w:sz w:val="24"/>
          <w:szCs w:val="24"/>
        </w:rPr>
      </w:pPr>
    </w:p>
    <w:p w14:paraId="77609981" w14:textId="56538682" w:rsidR="00305D99" w:rsidRPr="000370CB" w:rsidRDefault="00305D99" w:rsidP="00025793">
      <w:pPr>
        <w:pStyle w:val="Heading1"/>
        <w:numPr>
          <w:ilvl w:val="0"/>
          <w:numId w:val="4"/>
        </w:numPr>
        <w:ind w:hanging="720"/>
      </w:pPr>
      <w:r w:rsidRPr="000370CB">
        <w:t xml:space="preserve">Other Parish Council Business </w:t>
      </w:r>
    </w:p>
    <w:p w14:paraId="74223A55" w14:textId="0D823B54" w:rsidR="00935CE6" w:rsidRPr="000370CB" w:rsidRDefault="00934937"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R</w:t>
      </w:r>
      <w:r w:rsidR="00263D3E" w:rsidRPr="000370CB">
        <w:rPr>
          <w:rFonts w:ascii="Arial" w:hAnsi="Arial" w:cs="Arial"/>
          <w:sz w:val="24"/>
          <w:szCs w:val="24"/>
        </w:rPr>
        <w:t>ight of Way lease –</w:t>
      </w:r>
      <w:r w:rsidR="00B96CB3" w:rsidRPr="000370CB">
        <w:rPr>
          <w:rFonts w:ascii="Arial" w:hAnsi="Arial" w:cs="Arial"/>
          <w:sz w:val="24"/>
          <w:szCs w:val="24"/>
        </w:rPr>
        <w:t xml:space="preserve"> Members to review/resolve. </w:t>
      </w:r>
    </w:p>
    <w:p w14:paraId="6B042700" w14:textId="1B78D4F0" w:rsidR="007F5C43" w:rsidRPr="000370CB" w:rsidRDefault="00507375" w:rsidP="00795589">
      <w:pPr>
        <w:pStyle w:val="ListParagraph"/>
        <w:numPr>
          <w:ilvl w:val="1"/>
          <w:numId w:val="4"/>
        </w:numPr>
        <w:ind w:hanging="792"/>
        <w:rPr>
          <w:rFonts w:ascii="Arial" w:hAnsi="Arial" w:cs="Arial"/>
          <w:sz w:val="24"/>
          <w:szCs w:val="24"/>
        </w:rPr>
      </w:pPr>
      <w:r w:rsidRPr="000370CB">
        <w:rPr>
          <w:rFonts w:ascii="Arial" w:hAnsi="Arial" w:cs="Arial"/>
          <w:sz w:val="24"/>
          <w:szCs w:val="24"/>
        </w:rPr>
        <w:t>Anglian Water –</w:t>
      </w:r>
      <w:r w:rsidR="00F44226" w:rsidRPr="000370CB">
        <w:rPr>
          <w:rFonts w:ascii="Arial" w:hAnsi="Arial" w:cs="Arial"/>
          <w:sz w:val="24"/>
          <w:szCs w:val="24"/>
        </w:rPr>
        <w:t xml:space="preserve"> </w:t>
      </w:r>
      <w:r w:rsidR="00A609AA" w:rsidRPr="000370CB">
        <w:rPr>
          <w:rFonts w:ascii="Arial" w:hAnsi="Arial" w:cs="Arial"/>
          <w:sz w:val="24"/>
          <w:szCs w:val="24"/>
        </w:rPr>
        <w:t>M</w:t>
      </w:r>
      <w:r w:rsidRPr="000370CB">
        <w:rPr>
          <w:rFonts w:ascii="Arial" w:hAnsi="Arial" w:cs="Arial"/>
          <w:sz w:val="24"/>
          <w:szCs w:val="24"/>
        </w:rPr>
        <w:t xml:space="preserve">eeting </w:t>
      </w:r>
      <w:r w:rsidR="00915C9B" w:rsidRPr="000370CB">
        <w:rPr>
          <w:rFonts w:ascii="Arial" w:hAnsi="Arial" w:cs="Arial"/>
          <w:sz w:val="24"/>
          <w:szCs w:val="24"/>
        </w:rPr>
        <w:t xml:space="preserve">held </w:t>
      </w:r>
      <w:r w:rsidR="00ED0D57" w:rsidRPr="000370CB">
        <w:rPr>
          <w:rFonts w:ascii="Arial" w:hAnsi="Arial" w:cs="Arial"/>
          <w:sz w:val="24"/>
          <w:szCs w:val="24"/>
        </w:rPr>
        <w:t>16/1/24</w:t>
      </w:r>
      <w:r w:rsidR="00915C9B" w:rsidRPr="000370CB">
        <w:rPr>
          <w:rFonts w:ascii="Arial" w:hAnsi="Arial" w:cs="Arial"/>
          <w:sz w:val="24"/>
          <w:szCs w:val="24"/>
        </w:rPr>
        <w:t>, provide update</w:t>
      </w:r>
      <w:r w:rsidR="00ED0D57" w:rsidRPr="000370CB">
        <w:rPr>
          <w:rFonts w:ascii="Arial" w:hAnsi="Arial" w:cs="Arial"/>
          <w:sz w:val="24"/>
          <w:szCs w:val="24"/>
        </w:rPr>
        <w:t xml:space="preserve">. </w:t>
      </w:r>
    </w:p>
    <w:p w14:paraId="6533C04F" w14:textId="5CA8C311" w:rsidR="00470059" w:rsidRPr="000370CB" w:rsidRDefault="00075DE3"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Members to</w:t>
      </w:r>
      <w:r w:rsidR="00E24329" w:rsidRPr="000370CB">
        <w:rPr>
          <w:rFonts w:ascii="Arial" w:hAnsi="Arial" w:cs="Arial"/>
          <w:sz w:val="24"/>
          <w:szCs w:val="24"/>
        </w:rPr>
        <w:t xml:space="preserve"> consider request from Bee Green Grant to add a link to their website on ours</w:t>
      </w:r>
      <w:r w:rsidR="00A51513" w:rsidRPr="000370CB">
        <w:rPr>
          <w:rFonts w:ascii="Arial" w:hAnsi="Arial" w:cs="Arial"/>
          <w:sz w:val="24"/>
          <w:szCs w:val="24"/>
        </w:rPr>
        <w:t>.</w:t>
      </w:r>
    </w:p>
    <w:p w14:paraId="2BFEAD0E" w14:textId="3AEFEAF5" w:rsidR="00915C9B" w:rsidRPr="000370CB" w:rsidRDefault="00915C9B"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Members to resolve dates for the Annual Parish Council Meeting and the Annual Meeting of the Parish Council.</w:t>
      </w:r>
    </w:p>
    <w:p w14:paraId="2507805C" w14:textId="6021D94F" w:rsidR="002A1C30" w:rsidRPr="000370CB" w:rsidRDefault="003D09A9" w:rsidP="000D387D">
      <w:pPr>
        <w:pStyle w:val="ListParagraph"/>
        <w:numPr>
          <w:ilvl w:val="1"/>
          <w:numId w:val="4"/>
        </w:numPr>
        <w:ind w:hanging="792"/>
        <w:rPr>
          <w:rFonts w:ascii="Arial" w:hAnsi="Arial" w:cs="Arial"/>
          <w:sz w:val="24"/>
          <w:szCs w:val="24"/>
        </w:rPr>
      </w:pPr>
      <w:r w:rsidRPr="000370CB">
        <w:rPr>
          <w:rFonts w:ascii="Arial" w:hAnsi="Arial" w:cs="Arial"/>
          <w:sz w:val="24"/>
          <w:szCs w:val="24"/>
        </w:rPr>
        <w:t>M</w:t>
      </w:r>
      <w:r w:rsidR="009C22CE" w:rsidRPr="000370CB">
        <w:rPr>
          <w:rFonts w:ascii="Arial" w:hAnsi="Arial" w:cs="Arial"/>
          <w:sz w:val="24"/>
          <w:szCs w:val="24"/>
        </w:rPr>
        <w:t xml:space="preserve">embers to resolve the </w:t>
      </w:r>
      <w:r w:rsidR="007955BA" w:rsidRPr="000370CB">
        <w:rPr>
          <w:rFonts w:ascii="Arial" w:hAnsi="Arial" w:cs="Arial"/>
          <w:sz w:val="24"/>
          <w:szCs w:val="24"/>
        </w:rPr>
        <w:t>following p</w:t>
      </w:r>
      <w:r w:rsidR="009C22CE" w:rsidRPr="000370CB">
        <w:rPr>
          <w:rFonts w:ascii="Arial" w:hAnsi="Arial" w:cs="Arial"/>
          <w:sz w:val="24"/>
          <w:szCs w:val="24"/>
        </w:rPr>
        <w:t>olic</w:t>
      </w:r>
      <w:r w:rsidR="007955BA" w:rsidRPr="000370CB">
        <w:rPr>
          <w:rFonts w:ascii="Arial" w:hAnsi="Arial" w:cs="Arial"/>
          <w:sz w:val="24"/>
          <w:szCs w:val="24"/>
        </w:rPr>
        <w:t>ies</w:t>
      </w:r>
      <w:r w:rsidR="003F4AC7" w:rsidRPr="000370CB">
        <w:rPr>
          <w:rFonts w:ascii="Arial" w:hAnsi="Arial" w:cs="Arial"/>
          <w:sz w:val="24"/>
          <w:szCs w:val="24"/>
        </w:rPr>
        <w:t>: Scheme of Delegation, Publication Scheme &amp; Developers Protocol</w:t>
      </w:r>
      <w:r w:rsidR="00DE301A" w:rsidRPr="000370CB">
        <w:rPr>
          <w:rFonts w:ascii="Arial" w:hAnsi="Arial" w:cs="Arial"/>
          <w:sz w:val="24"/>
          <w:szCs w:val="24"/>
        </w:rPr>
        <w:t>, a</w:t>
      </w:r>
      <w:r w:rsidR="009C22CE" w:rsidRPr="000370CB">
        <w:rPr>
          <w:rFonts w:ascii="Arial" w:hAnsi="Arial" w:cs="Arial"/>
          <w:sz w:val="24"/>
          <w:szCs w:val="24"/>
        </w:rPr>
        <w:t xml:space="preserve">s circulated on </w:t>
      </w:r>
      <w:r w:rsidR="003F4AC7" w:rsidRPr="000370CB">
        <w:rPr>
          <w:rFonts w:ascii="Arial" w:hAnsi="Arial" w:cs="Arial"/>
          <w:sz w:val="24"/>
          <w:szCs w:val="24"/>
        </w:rPr>
        <w:t>30/1/24</w:t>
      </w:r>
      <w:r w:rsidR="00472F4B" w:rsidRPr="000370CB">
        <w:rPr>
          <w:rFonts w:ascii="Arial" w:hAnsi="Arial" w:cs="Arial"/>
          <w:sz w:val="24"/>
          <w:szCs w:val="24"/>
        </w:rPr>
        <w:t>.</w:t>
      </w:r>
      <w:r w:rsidR="00DE301A" w:rsidRPr="000370CB">
        <w:rPr>
          <w:rFonts w:ascii="Arial" w:hAnsi="Arial" w:cs="Arial"/>
          <w:sz w:val="24"/>
          <w:szCs w:val="24"/>
        </w:rPr>
        <w:t xml:space="preserve"> Risk Management, as circulated on </w:t>
      </w:r>
      <w:r w:rsidR="00203192" w:rsidRPr="000370CB">
        <w:rPr>
          <w:rFonts w:ascii="Arial" w:hAnsi="Arial" w:cs="Arial"/>
          <w:sz w:val="24"/>
          <w:szCs w:val="24"/>
        </w:rPr>
        <w:t>6/2/24.</w:t>
      </w:r>
    </w:p>
    <w:p w14:paraId="2B8083FB" w14:textId="077E8D35" w:rsidR="00391716" w:rsidRPr="000370CB" w:rsidRDefault="00391716" w:rsidP="000D387D">
      <w:pPr>
        <w:pStyle w:val="ListParagraph"/>
        <w:numPr>
          <w:ilvl w:val="1"/>
          <w:numId w:val="4"/>
        </w:numPr>
        <w:ind w:hanging="792"/>
        <w:rPr>
          <w:rFonts w:ascii="Arial" w:hAnsi="Arial" w:cs="Arial"/>
          <w:sz w:val="24"/>
          <w:szCs w:val="24"/>
        </w:rPr>
      </w:pPr>
      <w:r w:rsidRPr="000370CB">
        <w:rPr>
          <w:rFonts w:ascii="Arial" w:hAnsi="Arial" w:cs="Arial"/>
          <w:sz w:val="24"/>
          <w:szCs w:val="24"/>
        </w:rPr>
        <w:t>Padbury Pump advertising</w:t>
      </w:r>
      <w:r w:rsidR="00871EB7" w:rsidRPr="000370CB">
        <w:rPr>
          <w:rFonts w:ascii="Arial" w:hAnsi="Arial" w:cs="Arial"/>
          <w:sz w:val="24"/>
          <w:szCs w:val="24"/>
        </w:rPr>
        <w:t xml:space="preserve"> </w:t>
      </w:r>
      <w:r w:rsidR="00723F23" w:rsidRPr="000370CB">
        <w:rPr>
          <w:rFonts w:ascii="Arial" w:hAnsi="Arial" w:cs="Arial"/>
          <w:sz w:val="24"/>
          <w:szCs w:val="24"/>
        </w:rPr>
        <w:t>– Members to review</w:t>
      </w:r>
      <w:r w:rsidR="00A51513" w:rsidRPr="000370CB">
        <w:rPr>
          <w:rFonts w:ascii="Arial" w:hAnsi="Arial" w:cs="Arial"/>
          <w:sz w:val="24"/>
          <w:szCs w:val="24"/>
        </w:rPr>
        <w:t>/resolve</w:t>
      </w:r>
      <w:r w:rsidR="00723F23" w:rsidRPr="000370CB">
        <w:rPr>
          <w:rFonts w:ascii="Arial" w:hAnsi="Arial" w:cs="Arial"/>
          <w:sz w:val="24"/>
          <w:szCs w:val="24"/>
        </w:rPr>
        <w:t>.</w:t>
      </w:r>
    </w:p>
    <w:p w14:paraId="54C474FB" w14:textId="051A24BF" w:rsidR="000E2476" w:rsidRPr="000370CB" w:rsidRDefault="000E2476" w:rsidP="000D387D">
      <w:pPr>
        <w:pStyle w:val="ListParagraph"/>
        <w:numPr>
          <w:ilvl w:val="1"/>
          <w:numId w:val="4"/>
        </w:numPr>
        <w:ind w:hanging="792"/>
        <w:rPr>
          <w:rFonts w:ascii="Arial" w:hAnsi="Arial" w:cs="Arial"/>
          <w:sz w:val="24"/>
          <w:szCs w:val="24"/>
        </w:rPr>
      </w:pPr>
      <w:r w:rsidRPr="000370CB">
        <w:rPr>
          <w:rFonts w:ascii="Arial" w:hAnsi="Arial" w:cs="Arial"/>
          <w:sz w:val="24"/>
          <w:szCs w:val="24"/>
        </w:rPr>
        <w:t>Website – from October 2024 WCAG2.2AA compliance</w:t>
      </w:r>
      <w:r w:rsidR="00A51513" w:rsidRPr="000370CB">
        <w:rPr>
          <w:sz w:val="24"/>
          <w:szCs w:val="24"/>
        </w:rPr>
        <w:t>.</w:t>
      </w:r>
    </w:p>
    <w:p w14:paraId="054AD7F0" w14:textId="2F8BCE9D" w:rsidR="00D6035F" w:rsidRPr="000370CB" w:rsidRDefault="00D6035F" w:rsidP="000D387D">
      <w:pPr>
        <w:pStyle w:val="ListParagraph"/>
        <w:numPr>
          <w:ilvl w:val="1"/>
          <w:numId w:val="4"/>
        </w:numPr>
        <w:ind w:hanging="792"/>
        <w:rPr>
          <w:rFonts w:ascii="Arial" w:hAnsi="Arial" w:cs="Arial"/>
          <w:sz w:val="24"/>
          <w:szCs w:val="24"/>
        </w:rPr>
      </w:pPr>
      <w:r w:rsidRPr="000370CB">
        <w:rPr>
          <w:rFonts w:ascii="Arial" w:hAnsi="Arial" w:cs="Arial"/>
          <w:sz w:val="24"/>
          <w:szCs w:val="24"/>
        </w:rPr>
        <w:t>Members to resolve costs to replace two street lights</w:t>
      </w:r>
      <w:r w:rsidR="00A51513" w:rsidRPr="000370CB">
        <w:rPr>
          <w:rFonts w:ascii="Arial" w:hAnsi="Arial" w:cs="Arial"/>
          <w:sz w:val="24"/>
          <w:szCs w:val="24"/>
        </w:rPr>
        <w:t>:</w:t>
      </w:r>
      <w:r w:rsidRPr="000370CB">
        <w:rPr>
          <w:rFonts w:ascii="Arial" w:hAnsi="Arial" w:cs="Arial"/>
          <w:sz w:val="24"/>
          <w:szCs w:val="24"/>
        </w:rPr>
        <w:t xml:space="preserve"> £1,599 + VAT and £315 + VAT</w:t>
      </w:r>
      <w:r w:rsidR="00A51513" w:rsidRPr="000370CB">
        <w:rPr>
          <w:rFonts w:ascii="Arial" w:hAnsi="Arial" w:cs="Arial"/>
          <w:sz w:val="24"/>
          <w:szCs w:val="24"/>
        </w:rPr>
        <w:t>.</w:t>
      </w:r>
    </w:p>
    <w:p w14:paraId="6E3F3DBD" w14:textId="2E0919FB" w:rsidR="00105704" w:rsidRPr="000370CB" w:rsidRDefault="00105704" w:rsidP="000D387D">
      <w:pPr>
        <w:pStyle w:val="ListParagraph"/>
        <w:numPr>
          <w:ilvl w:val="1"/>
          <w:numId w:val="4"/>
        </w:numPr>
        <w:ind w:hanging="792"/>
        <w:rPr>
          <w:rFonts w:ascii="Arial" w:hAnsi="Arial" w:cs="Arial"/>
          <w:sz w:val="24"/>
          <w:szCs w:val="24"/>
        </w:rPr>
      </w:pPr>
      <w:r w:rsidRPr="000370CB">
        <w:rPr>
          <w:rFonts w:ascii="Arial" w:hAnsi="Arial" w:cs="Arial"/>
          <w:sz w:val="24"/>
          <w:szCs w:val="24"/>
        </w:rPr>
        <w:t>D-Day 80 6</w:t>
      </w:r>
      <w:r w:rsidRPr="000370CB">
        <w:rPr>
          <w:rFonts w:ascii="Arial" w:hAnsi="Arial" w:cs="Arial"/>
          <w:sz w:val="24"/>
          <w:szCs w:val="24"/>
          <w:vertAlign w:val="superscript"/>
        </w:rPr>
        <w:t>th</w:t>
      </w:r>
      <w:r w:rsidRPr="000370CB">
        <w:rPr>
          <w:rFonts w:ascii="Arial" w:hAnsi="Arial" w:cs="Arial"/>
          <w:sz w:val="24"/>
          <w:szCs w:val="24"/>
        </w:rPr>
        <w:t xml:space="preserve"> June 2024 – Article placed in the Padbury Pump.</w:t>
      </w:r>
    </w:p>
    <w:p w14:paraId="68FB9C06" w14:textId="77777777" w:rsidR="003963FF" w:rsidRPr="000370CB" w:rsidRDefault="003963FF" w:rsidP="003963FF">
      <w:pPr>
        <w:pStyle w:val="ListParagraph"/>
        <w:ind w:left="432"/>
        <w:rPr>
          <w:rFonts w:ascii="Arial" w:hAnsi="Arial" w:cs="Arial"/>
          <w:sz w:val="24"/>
          <w:szCs w:val="24"/>
        </w:rPr>
      </w:pPr>
    </w:p>
    <w:p w14:paraId="62F23E4B" w14:textId="2EA10E89" w:rsidR="00E126FD" w:rsidRPr="000370CB" w:rsidRDefault="00E126FD" w:rsidP="00025793">
      <w:pPr>
        <w:pStyle w:val="Heading1"/>
        <w:numPr>
          <w:ilvl w:val="0"/>
          <w:numId w:val="4"/>
        </w:numPr>
        <w:ind w:hanging="720"/>
      </w:pPr>
      <w:r w:rsidRPr="000370CB">
        <w:t>Funding</w:t>
      </w:r>
    </w:p>
    <w:p w14:paraId="0B4F359D" w14:textId="66EF253E" w:rsidR="000609E5" w:rsidRPr="000370CB" w:rsidRDefault="000609E5" w:rsidP="00025793">
      <w:pPr>
        <w:pStyle w:val="ListParagraph"/>
        <w:numPr>
          <w:ilvl w:val="1"/>
          <w:numId w:val="4"/>
        </w:numPr>
        <w:ind w:hanging="792"/>
        <w:rPr>
          <w:rFonts w:ascii="Arial" w:hAnsi="Arial" w:cs="Arial"/>
          <w:sz w:val="24"/>
          <w:szCs w:val="24"/>
        </w:rPr>
      </w:pPr>
      <w:r w:rsidRPr="000370CB">
        <w:rPr>
          <w:rFonts w:ascii="Arial" w:hAnsi="Arial" w:cs="Arial"/>
          <w:sz w:val="24"/>
          <w:szCs w:val="24"/>
        </w:rPr>
        <w:t xml:space="preserve">Gawcott Fields Community Solar – </w:t>
      </w:r>
      <w:r w:rsidR="00534A11" w:rsidRPr="000370CB">
        <w:rPr>
          <w:rFonts w:ascii="Arial" w:hAnsi="Arial" w:cs="Arial"/>
          <w:sz w:val="24"/>
          <w:szCs w:val="24"/>
        </w:rPr>
        <w:t xml:space="preserve">Application </w:t>
      </w:r>
      <w:r w:rsidR="00CD3D31" w:rsidRPr="000370CB">
        <w:rPr>
          <w:rFonts w:ascii="Arial" w:hAnsi="Arial" w:cs="Arial"/>
          <w:sz w:val="24"/>
          <w:szCs w:val="24"/>
        </w:rPr>
        <w:t xml:space="preserve">successful </w:t>
      </w:r>
      <w:r w:rsidRPr="000370CB">
        <w:rPr>
          <w:rFonts w:ascii="Arial" w:hAnsi="Arial" w:cs="Arial"/>
          <w:sz w:val="24"/>
          <w:szCs w:val="24"/>
        </w:rPr>
        <w:t xml:space="preserve">for </w:t>
      </w:r>
      <w:r w:rsidR="00203494" w:rsidRPr="000370CB">
        <w:rPr>
          <w:rFonts w:ascii="Arial" w:hAnsi="Arial" w:cs="Arial"/>
          <w:sz w:val="24"/>
          <w:szCs w:val="24"/>
        </w:rPr>
        <w:t>cavity wall insulation</w:t>
      </w:r>
      <w:r w:rsidR="00A860A2" w:rsidRPr="000370CB">
        <w:rPr>
          <w:rFonts w:ascii="Arial" w:hAnsi="Arial" w:cs="Arial"/>
          <w:sz w:val="24"/>
          <w:szCs w:val="24"/>
        </w:rPr>
        <w:t xml:space="preserve"> (£3,500)</w:t>
      </w:r>
      <w:r w:rsidR="00203494" w:rsidRPr="000370CB">
        <w:rPr>
          <w:rFonts w:ascii="Arial" w:hAnsi="Arial" w:cs="Arial"/>
          <w:sz w:val="24"/>
          <w:szCs w:val="24"/>
        </w:rPr>
        <w:t xml:space="preserve"> and loft insulation</w:t>
      </w:r>
      <w:r w:rsidR="00A860A2" w:rsidRPr="000370CB">
        <w:rPr>
          <w:rFonts w:ascii="Arial" w:hAnsi="Arial" w:cs="Arial"/>
          <w:sz w:val="24"/>
          <w:szCs w:val="24"/>
        </w:rPr>
        <w:t xml:space="preserve"> (£1,000)</w:t>
      </w:r>
      <w:r w:rsidR="00444237" w:rsidRPr="000370CB">
        <w:rPr>
          <w:rFonts w:ascii="Arial" w:hAnsi="Arial" w:cs="Arial"/>
          <w:sz w:val="24"/>
          <w:szCs w:val="24"/>
        </w:rPr>
        <w:t>.</w:t>
      </w:r>
    </w:p>
    <w:p w14:paraId="0F27902C" w14:textId="77777777" w:rsidR="00531035" w:rsidRPr="000370CB" w:rsidRDefault="00531035" w:rsidP="00531035">
      <w:pPr>
        <w:pStyle w:val="PlainText"/>
        <w:rPr>
          <w:rFonts w:ascii="Arial" w:hAnsi="Arial" w:cs="Arial"/>
          <w:sz w:val="24"/>
          <w:szCs w:val="24"/>
        </w:rPr>
      </w:pPr>
    </w:p>
    <w:p w14:paraId="6D3DEB8D" w14:textId="3B65CFF1" w:rsidR="00E126FD" w:rsidRPr="000370CB" w:rsidRDefault="00E126FD" w:rsidP="00E126FD">
      <w:pPr>
        <w:pStyle w:val="Heading1"/>
        <w:numPr>
          <w:ilvl w:val="0"/>
          <w:numId w:val="4"/>
        </w:numPr>
        <w:ind w:hanging="720"/>
      </w:pPr>
      <w:r w:rsidRPr="000370CB">
        <w:t>Contracts and Similar Matters</w:t>
      </w:r>
    </w:p>
    <w:p w14:paraId="64E838A4" w14:textId="7FAD880D" w:rsidR="008A69FC" w:rsidRPr="000370CB" w:rsidRDefault="00123910" w:rsidP="000B3EB0">
      <w:pPr>
        <w:pStyle w:val="ListParagraph"/>
        <w:numPr>
          <w:ilvl w:val="1"/>
          <w:numId w:val="4"/>
        </w:numPr>
        <w:ind w:hanging="792"/>
        <w:rPr>
          <w:rFonts w:ascii="Arial" w:hAnsi="Arial" w:cs="Arial"/>
          <w:sz w:val="24"/>
          <w:szCs w:val="24"/>
        </w:rPr>
      </w:pPr>
      <w:r w:rsidRPr="000370CB">
        <w:rPr>
          <w:rFonts w:ascii="Arial" w:hAnsi="Arial" w:cs="Arial"/>
          <w:sz w:val="24"/>
          <w:szCs w:val="24"/>
        </w:rPr>
        <w:t xml:space="preserve">Members to resolve </w:t>
      </w:r>
      <w:r w:rsidR="002A6174" w:rsidRPr="000370CB">
        <w:rPr>
          <w:rFonts w:ascii="Arial" w:hAnsi="Arial" w:cs="Arial"/>
          <w:sz w:val="24"/>
          <w:szCs w:val="24"/>
        </w:rPr>
        <w:t>devolved services for 2024-25. Updated schedule of works circulated 18/1/24.</w:t>
      </w:r>
      <w:r w:rsidR="00203FC6" w:rsidRPr="000370CB">
        <w:rPr>
          <w:rFonts w:ascii="Arial" w:hAnsi="Arial" w:cs="Arial"/>
          <w:sz w:val="24"/>
          <w:szCs w:val="24"/>
        </w:rPr>
        <w:t xml:space="preserve"> Await new Agreement</w:t>
      </w:r>
      <w:r w:rsidR="00925E59" w:rsidRPr="000370CB">
        <w:rPr>
          <w:rFonts w:ascii="Arial" w:hAnsi="Arial" w:cs="Arial"/>
          <w:sz w:val="24"/>
          <w:szCs w:val="24"/>
        </w:rPr>
        <w:t>, which will require signing</w:t>
      </w:r>
      <w:r w:rsidR="00ED587E" w:rsidRPr="000370CB">
        <w:rPr>
          <w:rFonts w:ascii="Arial" w:hAnsi="Arial" w:cs="Arial"/>
          <w:sz w:val="24"/>
          <w:szCs w:val="24"/>
        </w:rPr>
        <w:t>.</w:t>
      </w:r>
    </w:p>
    <w:p w14:paraId="778F940C" w14:textId="3162529C" w:rsidR="003371D1" w:rsidRPr="000370CB" w:rsidRDefault="003371D1" w:rsidP="000B3EB0">
      <w:pPr>
        <w:pStyle w:val="ListParagraph"/>
        <w:numPr>
          <w:ilvl w:val="1"/>
          <w:numId w:val="4"/>
        </w:numPr>
        <w:ind w:hanging="792"/>
        <w:rPr>
          <w:rFonts w:ascii="Arial" w:hAnsi="Arial" w:cs="Arial"/>
          <w:sz w:val="24"/>
          <w:szCs w:val="24"/>
        </w:rPr>
      </w:pPr>
      <w:r w:rsidRPr="000370CB">
        <w:rPr>
          <w:rFonts w:ascii="Arial" w:hAnsi="Arial" w:cs="Arial"/>
          <w:sz w:val="24"/>
          <w:szCs w:val="24"/>
        </w:rPr>
        <w:t>Members to</w:t>
      </w:r>
      <w:r w:rsidR="002A6174" w:rsidRPr="000370CB">
        <w:rPr>
          <w:rFonts w:ascii="Arial" w:hAnsi="Arial" w:cs="Arial"/>
          <w:sz w:val="24"/>
          <w:szCs w:val="24"/>
        </w:rPr>
        <w:t xml:space="preserve"> </w:t>
      </w:r>
      <w:r w:rsidR="00756835" w:rsidRPr="000370CB">
        <w:rPr>
          <w:rFonts w:ascii="Arial" w:hAnsi="Arial" w:cs="Arial"/>
          <w:sz w:val="24"/>
          <w:szCs w:val="24"/>
        </w:rPr>
        <w:t>resolve</w:t>
      </w:r>
      <w:r w:rsidR="002A6174" w:rsidRPr="000370CB">
        <w:rPr>
          <w:rFonts w:ascii="Arial" w:hAnsi="Arial" w:cs="Arial"/>
          <w:sz w:val="24"/>
          <w:szCs w:val="24"/>
        </w:rPr>
        <w:t xml:space="preserve"> and sign Agreement for devolved services. Circulated on</w:t>
      </w:r>
      <w:r w:rsidR="00756835" w:rsidRPr="000370CB">
        <w:rPr>
          <w:rFonts w:ascii="Arial" w:hAnsi="Arial" w:cs="Arial"/>
          <w:sz w:val="24"/>
          <w:szCs w:val="24"/>
        </w:rPr>
        <w:t xml:space="preserve"> 6/2/24.</w:t>
      </w:r>
    </w:p>
    <w:p w14:paraId="00309433" w14:textId="08176D39" w:rsidR="00D8552E" w:rsidRPr="000370CB" w:rsidRDefault="00D8552E" w:rsidP="00D8552E">
      <w:pPr>
        <w:ind w:left="-360"/>
        <w:rPr>
          <w:rFonts w:ascii="Arial" w:hAnsi="Arial" w:cs="Arial"/>
          <w:sz w:val="24"/>
          <w:szCs w:val="24"/>
        </w:rPr>
      </w:pPr>
    </w:p>
    <w:p w14:paraId="15FF3A4F" w14:textId="7811BFCD" w:rsidR="00E4128D" w:rsidRPr="000370CB" w:rsidRDefault="00E73D3D" w:rsidP="0057523E">
      <w:pPr>
        <w:pStyle w:val="Heading1"/>
        <w:ind w:left="336" w:hanging="696"/>
        <w:rPr>
          <w:highlight w:val="white"/>
        </w:rPr>
      </w:pPr>
      <w:r w:rsidRPr="000370CB">
        <w:rPr>
          <w:highlight w:val="white"/>
        </w:rPr>
        <w:t>12</w:t>
      </w:r>
      <w:r w:rsidR="002E624B" w:rsidRPr="000370CB">
        <w:rPr>
          <w:highlight w:val="white"/>
        </w:rPr>
        <w:t>.</w:t>
      </w:r>
      <w:r w:rsidR="002E624B" w:rsidRPr="000370CB">
        <w:rPr>
          <w:highlight w:val="white"/>
        </w:rPr>
        <w:tab/>
      </w:r>
      <w:r w:rsidR="0057523E" w:rsidRPr="000370CB">
        <w:rPr>
          <w:highlight w:val="white"/>
        </w:rPr>
        <w:t>Meetings, Events and Training</w:t>
      </w:r>
    </w:p>
    <w:p w14:paraId="1FAB0F48" w14:textId="6B3D8ADF" w:rsidR="009B0E70" w:rsidRPr="000370CB" w:rsidRDefault="009B0E70" w:rsidP="002A703C">
      <w:pPr>
        <w:pStyle w:val="ListParagraph"/>
        <w:numPr>
          <w:ilvl w:val="1"/>
          <w:numId w:val="12"/>
        </w:numPr>
        <w:ind w:hanging="792"/>
        <w:rPr>
          <w:rFonts w:ascii="Arial" w:hAnsi="Arial" w:cs="Arial"/>
          <w:sz w:val="24"/>
          <w:szCs w:val="24"/>
        </w:rPr>
      </w:pPr>
      <w:r w:rsidRPr="000370CB">
        <w:rPr>
          <w:rFonts w:ascii="Arial" w:hAnsi="Arial" w:cs="Arial"/>
          <w:sz w:val="24"/>
          <w:szCs w:val="24"/>
        </w:rPr>
        <w:t xml:space="preserve">Community Boards Meeting – </w:t>
      </w:r>
      <w:r w:rsidR="002E3295" w:rsidRPr="000370CB">
        <w:rPr>
          <w:rFonts w:ascii="Arial" w:hAnsi="Arial" w:cs="Arial"/>
          <w:sz w:val="24"/>
          <w:szCs w:val="24"/>
        </w:rPr>
        <w:t>7/2/24</w:t>
      </w:r>
      <w:r w:rsidR="007D4EFA" w:rsidRPr="000370CB">
        <w:rPr>
          <w:rFonts w:ascii="Arial" w:hAnsi="Arial" w:cs="Arial"/>
          <w:sz w:val="24"/>
          <w:szCs w:val="24"/>
        </w:rPr>
        <w:t>. Councillor Burton attending.</w:t>
      </w:r>
    </w:p>
    <w:p w14:paraId="1E5C3704" w14:textId="4147E35D" w:rsidR="000620BF" w:rsidRPr="000370CB" w:rsidRDefault="000620BF" w:rsidP="000620BF">
      <w:pPr>
        <w:pStyle w:val="ListParagraph"/>
        <w:numPr>
          <w:ilvl w:val="1"/>
          <w:numId w:val="12"/>
        </w:numPr>
        <w:ind w:hanging="792"/>
        <w:rPr>
          <w:rFonts w:ascii="Arial" w:hAnsi="Arial" w:cs="Arial"/>
          <w:sz w:val="24"/>
          <w:szCs w:val="24"/>
        </w:rPr>
      </w:pPr>
      <w:r w:rsidRPr="000370CB">
        <w:rPr>
          <w:rFonts w:ascii="Arial" w:hAnsi="Arial" w:cs="Arial"/>
          <w:sz w:val="24"/>
          <w:szCs w:val="24"/>
        </w:rPr>
        <w:t xml:space="preserve">NBPPC meeting – </w:t>
      </w:r>
      <w:r w:rsidR="00D75672" w:rsidRPr="000370CB">
        <w:rPr>
          <w:rFonts w:ascii="Arial" w:hAnsi="Arial" w:cs="Arial"/>
          <w:sz w:val="24"/>
          <w:szCs w:val="24"/>
        </w:rPr>
        <w:t>1</w:t>
      </w:r>
      <w:r w:rsidR="00812B48" w:rsidRPr="000370CB">
        <w:rPr>
          <w:rFonts w:ascii="Arial" w:hAnsi="Arial" w:cs="Arial"/>
          <w:sz w:val="24"/>
          <w:szCs w:val="24"/>
        </w:rPr>
        <w:t>7</w:t>
      </w:r>
      <w:r w:rsidR="00D75672" w:rsidRPr="000370CB">
        <w:rPr>
          <w:rFonts w:ascii="Arial" w:hAnsi="Arial" w:cs="Arial"/>
          <w:sz w:val="24"/>
          <w:szCs w:val="24"/>
        </w:rPr>
        <w:t>/</w:t>
      </w:r>
      <w:r w:rsidR="00812B48" w:rsidRPr="000370CB">
        <w:rPr>
          <w:rFonts w:ascii="Arial" w:hAnsi="Arial" w:cs="Arial"/>
          <w:sz w:val="24"/>
          <w:szCs w:val="24"/>
        </w:rPr>
        <w:t>4</w:t>
      </w:r>
      <w:r w:rsidR="00D75672" w:rsidRPr="000370CB">
        <w:rPr>
          <w:rFonts w:ascii="Arial" w:hAnsi="Arial" w:cs="Arial"/>
          <w:sz w:val="24"/>
          <w:szCs w:val="24"/>
        </w:rPr>
        <w:t>/24</w:t>
      </w:r>
      <w:r w:rsidR="00812B48" w:rsidRPr="000370CB">
        <w:rPr>
          <w:rFonts w:ascii="Arial" w:hAnsi="Arial" w:cs="Arial"/>
          <w:sz w:val="24"/>
          <w:szCs w:val="24"/>
        </w:rPr>
        <w:t xml:space="preserve"> online</w:t>
      </w:r>
    </w:p>
    <w:p w14:paraId="749BF6E9" w14:textId="7D9774E2" w:rsidR="000620BF" w:rsidRPr="000370CB" w:rsidRDefault="00674B2A" w:rsidP="002A703C">
      <w:pPr>
        <w:pStyle w:val="ListParagraph"/>
        <w:numPr>
          <w:ilvl w:val="1"/>
          <w:numId w:val="12"/>
        </w:numPr>
        <w:ind w:hanging="792"/>
        <w:rPr>
          <w:rFonts w:ascii="Arial" w:hAnsi="Arial" w:cs="Arial"/>
          <w:sz w:val="24"/>
          <w:szCs w:val="24"/>
        </w:rPr>
      </w:pPr>
      <w:r w:rsidRPr="000370CB">
        <w:rPr>
          <w:rFonts w:ascii="Arial" w:hAnsi="Arial" w:cs="Arial"/>
          <w:sz w:val="24"/>
          <w:szCs w:val="24"/>
        </w:rPr>
        <w:t xml:space="preserve">Greener Padbury Group – </w:t>
      </w:r>
      <w:r w:rsidR="0079779F" w:rsidRPr="000370CB">
        <w:rPr>
          <w:rFonts w:ascii="Arial" w:hAnsi="Arial" w:cs="Arial"/>
          <w:sz w:val="24"/>
          <w:szCs w:val="24"/>
        </w:rPr>
        <w:t>2</w:t>
      </w:r>
      <w:r w:rsidR="00120234" w:rsidRPr="000370CB">
        <w:rPr>
          <w:rFonts w:ascii="Arial" w:hAnsi="Arial" w:cs="Arial"/>
          <w:sz w:val="24"/>
          <w:szCs w:val="24"/>
        </w:rPr>
        <w:t>0/03/24</w:t>
      </w:r>
      <w:r w:rsidR="00697886" w:rsidRPr="000370CB">
        <w:rPr>
          <w:rFonts w:ascii="Arial" w:hAnsi="Arial" w:cs="Arial"/>
          <w:sz w:val="24"/>
          <w:szCs w:val="24"/>
        </w:rPr>
        <w:t xml:space="preserve"> &amp; 14/5/24</w:t>
      </w:r>
    </w:p>
    <w:p w14:paraId="25BC56FA" w14:textId="469B412A" w:rsidR="009E2169" w:rsidRPr="000370CB" w:rsidRDefault="00735746" w:rsidP="009E2169">
      <w:pPr>
        <w:pStyle w:val="ListParagraph"/>
        <w:numPr>
          <w:ilvl w:val="1"/>
          <w:numId w:val="12"/>
        </w:numPr>
        <w:ind w:hanging="792"/>
        <w:rPr>
          <w:rFonts w:ascii="Arial" w:hAnsi="Arial" w:cs="Arial"/>
          <w:sz w:val="24"/>
          <w:szCs w:val="24"/>
        </w:rPr>
      </w:pPr>
      <w:r w:rsidRPr="000370CB">
        <w:rPr>
          <w:rFonts w:ascii="Arial" w:hAnsi="Arial" w:cs="Arial"/>
          <w:sz w:val="24"/>
          <w:szCs w:val="24"/>
        </w:rPr>
        <w:t xml:space="preserve">Parish Liaison Meeting – </w:t>
      </w:r>
      <w:r w:rsidR="00FA6834" w:rsidRPr="000370CB">
        <w:rPr>
          <w:rFonts w:ascii="Arial" w:hAnsi="Arial" w:cs="Arial"/>
          <w:sz w:val="24"/>
          <w:szCs w:val="24"/>
        </w:rPr>
        <w:t>24/</w:t>
      </w:r>
      <w:r w:rsidR="0064789C" w:rsidRPr="000370CB">
        <w:rPr>
          <w:rFonts w:ascii="Arial" w:hAnsi="Arial" w:cs="Arial"/>
          <w:sz w:val="24"/>
          <w:szCs w:val="24"/>
        </w:rPr>
        <w:t>4</w:t>
      </w:r>
      <w:r w:rsidR="00FA6834" w:rsidRPr="000370CB">
        <w:rPr>
          <w:rFonts w:ascii="Arial" w:hAnsi="Arial" w:cs="Arial"/>
          <w:sz w:val="24"/>
          <w:szCs w:val="24"/>
        </w:rPr>
        <w:t>/24</w:t>
      </w:r>
      <w:r w:rsidR="00E718A9" w:rsidRPr="000370CB">
        <w:rPr>
          <w:rFonts w:ascii="Arial" w:hAnsi="Arial" w:cs="Arial"/>
          <w:sz w:val="24"/>
          <w:szCs w:val="24"/>
        </w:rPr>
        <w:t xml:space="preserve"> &amp; 10/7/24</w:t>
      </w:r>
    </w:p>
    <w:p w14:paraId="2965E1E8" w14:textId="08414004" w:rsidR="00162483" w:rsidRPr="000370CB" w:rsidRDefault="00162483" w:rsidP="009E2169">
      <w:pPr>
        <w:pStyle w:val="ListParagraph"/>
        <w:numPr>
          <w:ilvl w:val="1"/>
          <w:numId w:val="12"/>
        </w:numPr>
        <w:ind w:hanging="792"/>
        <w:rPr>
          <w:rFonts w:ascii="Arial" w:hAnsi="Arial" w:cs="Arial"/>
          <w:sz w:val="24"/>
          <w:szCs w:val="24"/>
        </w:rPr>
      </w:pPr>
      <w:r w:rsidRPr="000370CB">
        <w:rPr>
          <w:rFonts w:ascii="Arial" w:hAnsi="Arial" w:cs="Arial"/>
          <w:sz w:val="24"/>
          <w:szCs w:val="24"/>
        </w:rPr>
        <w:t>Buckinghamshire Council Planning Forum – 27/2/24, 2-4pm online</w:t>
      </w:r>
      <w:r w:rsidR="007D4EFA" w:rsidRPr="000370CB">
        <w:rPr>
          <w:rFonts w:ascii="Arial" w:hAnsi="Arial" w:cs="Arial"/>
          <w:sz w:val="24"/>
          <w:szCs w:val="24"/>
        </w:rPr>
        <w:t>. Councillor Green attending.</w:t>
      </w:r>
    </w:p>
    <w:p w14:paraId="2F0A2517" w14:textId="3A2C8D88" w:rsidR="00F008E9" w:rsidRPr="000370CB" w:rsidRDefault="0079779F" w:rsidP="009E2169">
      <w:pPr>
        <w:pStyle w:val="ListParagraph"/>
        <w:numPr>
          <w:ilvl w:val="1"/>
          <w:numId w:val="12"/>
        </w:numPr>
        <w:ind w:hanging="792"/>
        <w:rPr>
          <w:rFonts w:ascii="Arial" w:hAnsi="Arial" w:cs="Arial"/>
          <w:sz w:val="24"/>
          <w:szCs w:val="24"/>
        </w:rPr>
      </w:pPr>
      <w:r w:rsidRPr="000370CB">
        <w:rPr>
          <w:rFonts w:ascii="Arial" w:hAnsi="Arial" w:cs="Arial"/>
          <w:sz w:val="24"/>
          <w:szCs w:val="24"/>
        </w:rPr>
        <w:t>T</w:t>
      </w:r>
      <w:r w:rsidR="00F008E9" w:rsidRPr="000370CB">
        <w:rPr>
          <w:rFonts w:ascii="Arial" w:hAnsi="Arial" w:cs="Arial"/>
          <w:sz w:val="24"/>
          <w:szCs w:val="24"/>
        </w:rPr>
        <w:t>raining</w:t>
      </w:r>
      <w:r w:rsidR="00162483" w:rsidRPr="000370CB">
        <w:rPr>
          <w:rFonts w:ascii="Arial" w:hAnsi="Arial" w:cs="Arial"/>
          <w:sz w:val="24"/>
          <w:szCs w:val="24"/>
        </w:rPr>
        <w:t xml:space="preserve"> – as details circulated</w:t>
      </w:r>
    </w:p>
    <w:p w14:paraId="347C379A" w14:textId="77777777" w:rsidR="009E2169" w:rsidRPr="000370CB" w:rsidRDefault="009E2169" w:rsidP="009E2169">
      <w:pPr>
        <w:ind w:left="-360"/>
        <w:rPr>
          <w:rFonts w:ascii="Arial" w:hAnsi="Arial" w:cs="Arial"/>
          <w:sz w:val="24"/>
          <w:szCs w:val="24"/>
        </w:rPr>
      </w:pPr>
    </w:p>
    <w:p w14:paraId="7E9BC0B1" w14:textId="1CF6381B" w:rsidR="009E2169" w:rsidRPr="000370CB" w:rsidRDefault="00745C48" w:rsidP="00AC045E">
      <w:pPr>
        <w:pStyle w:val="Heading1"/>
        <w:ind w:left="336" w:hanging="696"/>
        <w:rPr>
          <w:highlight w:val="white"/>
        </w:rPr>
      </w:pPr>
      <w:r w:rsidRPr="000370CB">
        <w:rPr>
          <w:highlight w:val="white"/>
        </w:rPr>
        <w:t>13</w:t>
      </w:r>
      <w:r w:rsidR="009E2169" w:rsidRPr="000370CB">
        <w:rPr>
          <w:highlight w:val="white"/>
        </w:rPr>
        <w:t>.</w:t>
      </w:r>
      <w:r w:rsidR="009E2169" w:rsidRPr="000370CB">
        <w:rPr>
          <w:highlight w:val="white"/>
        </w:rPr>
        <w:tab/>
        <w:t>Maintenance/Environmental Issues</w:t>
      </w:r>
    </w:p>
    <w:p w14:paraId="6818A7C5" w14:textId="562AD2B3" w:rsidR="005B1972" w:rsidRPr="000370CB" w:rsidRDefault="005B1972" w:rsidP="00C43C08">
      <w:pPr>
        <w:pStyle w:val="ListParagraph"/>
        <w:numPr>
          <w:ilvl w:val="1"/>
          <w:numId w:val="18"/>
        </w:numPr>
        <w:ind w:hanging="792"/>
        <w:rPr>
          <w:rFonts w:ascii="Arial" w:hAnsi="Arial" w:cs="Arial"/>
          <w:color w:val="FF0000"/>
          <w:sz w:val="24"/>
          <w:szCs w:val="24"/>
        </w:rPr>
      </w:pPr>
      <w:r w:rsidRPr="000370CB">
        <w:rPr>
          <w:rFonts w:ascii="Arial" w:hAnsi="Arial" w:cs="Arial"/>
          <w:sz w:val="24"/>
          <w:szCs w:val="24"/>
        </w:rPr>
        <w:t xml:space="preserve">Jobs around the village – </w:t>
      </w:r>
      <w:r w:rsidR="00376222" w:rsidRPr="000370CB">
        <w:rPr>
          <w:rFonts w:ascii="Arial" w:hAnsi="Arial" w:cs="Arial"/>
          <w:sz w:val="24"/>
          <w:szCs w:val="24"/>
        </w:rPr>
        <w:t>New list to be created for 2024.</w:t>
      </w:r>
      <w:r w:rsidR="00035AFA" w:rsidRPr="000370CB">
        <w:rPr>
          <w:rFonts w:ascii="Arial" w:hAnsi="Arial" w:cs="Arial"/>
          <w:sz w:val="24"/>
          <w:szCs w:val="24"/>
        </w:rPr>
        <w:t xml:space="preserve"> </w:t>
      </w:r>
    </w:p>
    <w:p w14:paraId="14D4AF72" w14:textId="2C531BB7" w:rsidR="00F35150" w:rsidRPr="000370CB" w:rsidRDefault="00875EF2" w:rsidP="004D77D6">
      <w:pPr>
        <w:pStyle w:val="ListParagraph"/>
        <w:numPr>
          <w:ilvl w:val="1"/>
          <w:numId w:val="18"/>
        </w:numPr>
        <w:ind w:hanging="792"/>
        <w:rPr>
          <w:rFonts w:ascii="Arial" w:hAnsi="Arial" w:cs="Arial"/>
          <w:sz w:val="24"/>
          <w:szCs w:val="24"/>
        </w:rPr>
      </w:pPr>
      <w:r w:rsidRPr="000370CB">
        <w:rPr>
          <w:rFonts w:ascii="Arial" w:hAnsi="Arial" w:cs="Arial"/>
          <w:sz w:val="24"/>
          <w:szCs w:val="24"/>
        </w:rPr>
        <w:lastRenderedPageBreak/>
        <w:t xml:space="preserve">Greener Padbury Group </w:t>
      </w:r>
      <w:r w:rsidR="00280AB7" w:rsidRPr="000370CB">
        <w:rPr>
          <w:rFonts w:ascii="Arial" w:hAnsi="Arial" w:cs="Arial"/>
          <w:sz w:val="24"/>
          <w:szCs w:val="24"/>
        </w:rPr>
        <w:t>–</w:t>
      </w:r>
      <w:r w:rsidRPr="000370CB">
        <w:rPr>
          <w:rFonts w:ascii="Arial" w:hAnsi="Arial" w:cs="Arial"/>
          <w:sz w:val="24"/>
          <w:szCs w:val="24"/>
        </w:rPr>
        <w:t xml:space="preserve"> </w:t>
      </w:r>
      <w:r w:rsidR="00280AB7" w:rsidRPr="000370CB">
        <w:rPr>
          <w:rFonts w:ascii="Arial" w:hAnsi="Arial" w:cs="Arial"/>
          <w:sz w:val="24"/>
          <w:szCs w:val="24"/>
        </w:rPr>
        <w:t xml:space="preserve">Members to </w:t>
      </w:r>
      <w:r w:rsidR="00211CF0" w:rsidRPr="000370CB">
        <w:rPr>
          <w:rFonts w:ascii="Arial" w:hAnsi="Arial" w:cs="Arial"/>
          <w:sz w:val="24"/>
          <w:szCs w:val="24"/>
        </w:rPr>
        <w:t>resolve</w:t>
      </w:r>
      <w:r w:rsidR="00CB5084" w:rsidRPr="000370CB">
        <w:rPr>
          <w:rFonts w:ascii="Arial" w:hAnsi="Arial" w:cs="Arial"/>
          <w:sz w:val="24"/>
          <w:szCs w:val="24"/>
        </w:rPr>
        <w:t xml:space="preserve"> </w:t>
      </w:r>
      <w:r w:rsidR="00145FE5" w:rsidRPr="000370CB">
        <w:rPr>
          <w:rFonts w:ascii="Arial" w:hAnsi="Arial" w:cs="Arial"/>
          <w:sz w:val="24"/>
          <w:szCs w:val="24"/>
        </w:rPr>
        <w:t xml:space="preserve">costs for hire of brush cutter: </w:t>
      </w:r>
      <w:r w:rsidR="00D54B88" w:rsidRPr="000370CB">
        <w:rPr>
          <w:rFonts w:ascii="Arial" w:hAnsi="Arial" w:cs="Arial"/>
          <w:sz w:val="24"/>
          <w:szCs w:val="24"/>
        </w:rPr>
        <w:t xml:space="preserve">approximate costs </w:t>
      </w:r>
      <w:r w:rsidR="00145FE5" w:rsidRPr="000370CB">
        <w:rPr>
          <w:rFonts w:ascii="Arial" w:hAnsi="Arial" w:cs="Arial"/>
          <w:sz w:val="24"/>
          <w:szCs w:val="24"/>
        </w:rPr>
        <w:t>£139 (£132 for the hire &amp; £7 for fuel)</w:t>
      </w:r>
      <w:r w:rsidR="00486DF0" w:rsidRPr="000370CB">
        <w:rPr>
          <w:rFonts w:ascii="Arial" w:hAnsi="Arial" w:cs="Arial"/>
          <w:sz w:val="24"/>
          <w:szCs w:val="24"/>
        </w:rPr>
        <w:t>.</w:t>
      </w:r>
      <w:r w:rsidR="00091B61" w:rsidRPr="000370CB">
        <w:rPr>
          <w:rFonts w:ascii="Arial" w:hAnsi="Arial" w:cs="Arial"/>
          <w:sz w:val="24"/>
          <w:szCs w:val="24"/>
        </w:rPr>
        <w:t xml:space="preserve"> </w:t>
      </w:r>
    </w:p>
    <w:p w14:paraId="2425E715" w14:textId="77777777" w:rsidR="00342912" w:rsidRPr="000370CB" w:rsidRDefault="00342912" w:rsidP="00342912">
      <w:pPr>
        <w:ind w:left="-360"/>
        <w:rPr>
          <w:rFonts w:ascii="Arial" w:hAnsi="Arial" w:cs="Arial"/>
          <w:sz w:val="24"/>
          <w:szCs w:val="24"/>
        </w:rPr>
      </w:pPr>
    </w:p>
    <w:p w14:paraId="58490F4A" w14:textId="56A1735B" w:rsidR="008A5AA3" w:rsidRPr="000370CB" w:rsidRDefault="00342912" w:rsidP="00834D19">
      <w:pPr>
        <w:pStyle w:val="Heading1"/>
        <w:ind w:left="336" w:hanging="696"/>
        <w:rPr>
          <w:highlight w:val="white"/>
        </w:rPr>
      </w:pPr>
      <w:r w:rsidRPr="000370CB">
        <w:rPr>
          <w:highlight w:val="white"/>
        </w:rPr>
        <w:t>1</w:t>
      </w:r>
      <w:r w:rsidR="00745C48" w:rsidRPr="000370CB">
        <w:rPr>
          <w:highlight w:val="white"/>
        </w:rPr>
        <w:t>4</w:t>
      </w:r>
      <w:r w:rsidRPr="000370CB">
        <w:rPr>
          <w:highlight w:val="white"/>
        </w:rPr>
        <w:t>.</w:t>
      </w:r>
      <w:r w:rsidRPr="000370CB">
        <w:rPr>
          <w:highlight w:val="white"/>
        </w:rPr>
        <w:tab/>
      </w:r>
      <w:r w:rsidR="00E643F9" w:rsidRPr="000370CB">
        <w:rPr>
          <w:highlight w:val="white"/>
        </w:rPr>
        <w:t>Highways</w:t>
      </w:r>
      <w:r w:rsidR="00305D99" w:rsidRPr="000370CB">
        <w:t xml:space="preserve"> </w:t>
      </w:r>
    </w:p>
    <w:p w14:paraId="3275AB78" w14:textId="29C96608" w:rsidR="00C3374B" w:rsidRPr="000370CB" w:rsidRDefault="00745C48" w:rsidP="009F627A">
      <w:pPr>
        <w:ind w:left="-360"/>
        <w:rPr>
          <w:rFonts w:ascii="Arial" w:hAnsi="Arial" w:cs="Arial"/>
          <w:sz w:val="24"/>
          <w:szCs w:val="24"/>
        </w:rPr>
      </w:pPr>
      <w:r w:rsidRPr="000370CB">
        <w:rPr>
          <w:rFonts w:ascii="Arial" w:hAnsi="Arial" w:cs="Arial"/>
          <w:sz w:val="24"/>
          <w:szCs w:val="24"/>
        </w:rPr>
        <w:t>14</w:t>
      </w:r>
      <w:r w:rsidR="002B6195" w:rsidRPr="000370CB">
        <w:rPr>
          <w:rFonts w:ascii="Arial" w:hAnsi="Arial" w:cs="Arial"/>
          <w:sz w:val="24"/>
          <w:szCs w:val="24"/>
        </w:rPr>
        <w:t>.1</w:t>
      </w:r>
      <w:r w:rsidR="00880DB7" w:rsidRPr="000370CB">
        <w:rPr>
          <w:rFonts w:ascii="Arial" w:hAnsi="Arial" w:cs="Arial"/>
          <w:sz w:val="24"/>
          <w:szCs w:val="24"/>
        </w:rPr>
        <w:t>.</w:t>
      </w:r>
      <w:r w:rsidR="002B6195" w:rsidRPr="000370CB">
        <w:rPr>
          <w:rFonts w:ascii="Arial" w:hAnsi="Arial" w:cs="Arial"/>
          <w:sz w:val="24"/>
          <w:szCs w:val="24"/>
        </w:rPr>
        <w:t xml:space="preserve">    </w:t>
      </w:r>
      <w:r w:rsidR="00562D1C" w:rsidRPr="000370CB">
        <w:rPr>
          <w:rFonts w:ascii="Arial" w:hAnsi="Arial" w:cs="Arial"/>
          <w:sz w:val="24"/>
          <w:szCs w:val="24"/>
        </w:rPr>
        <w:t xml:space="preserve">Traffic Calming Measures – </w:t>
      </w:r>
      <w:r w:rsidR="009F627A" w:rsidRPr="000370CB">
        <w:rPr>
          <w:rFonts w:ascii="Arial" w:hAnsi="Arial" w:cs="Arial"/>
          <w:sz w:val="24"/>
          <w:szCs w:val="24"/>
        </w:rPr>
        <w:t xml:space="preserve">Clerk trying to arrange a site visit with </w:t>
      </w:r>
      <w:r w:rsidR="009F627A" w:rsidRPr="000370CB">
        <w:rPr>
          <w:rFonts w:ascii="Arial" w:hAnsi="Arial" w:cs="Arial"/>
          <w:sz w:val="24"/>
          <w:szCs w:val="24"/>
        </w:rPr>
        <w:tab/>
      </w:r>
      <w:r w:rsidR="009F627A" w:rsidRPr="000370CB">
        <w:rPr>
          <w:rFonts w:ascii="Arial" w:hAnsi="Arial" w:cs="Arial"/>
          <w:sz w:val="24"/>
          <w:szCs w:val="24"/>
        </w:rPr>
        <w:tab/>
      </w:r>
      <w:r w:rsidR="009F627A" w:rsidRPr="000370CB">
        <w:rPr>
          <w:rFonts w:ascii="Arial" w:hAnsi="Arial" w:cs="Arial"/>
          <w:sz w:val="24"/>
          <w:szCs w:val="24"/>
        </w:rPr>
        <w:tab/>
        <w:t xml:space="preserve">       Buckinghamshire Highways. </w:t>
      </w:r>
      <w:r w:rsidR="005417D6" w:rsidRPr="000370CB">
        <w:rPr>
          <w:rFonts w:ascii="Arial" w:hAnsi="Arial" w:cs="Arial"/>
          <w:sz w:val="24"/>
          <w:szCs w:val="24"/>
        </w:rPr>
        <w:t xml:space="preserve"> </w:t>
      </w:r>
    </w:p>
    <w:p w14:paraId="51A1CB88" w14:textId="77777777" w:rsidR="004B43B7" w:rsidRPr="000370CB" w:rsidRDefault="004B43B7" w:rsidP="00B61308">
      <w:pPr>
        <w:pStyle w:val="Heading1"/>
        <w:ind w:left="336" w:hanging="696"/>
        <w:rPr>
          <w:highlight w:val="white"/>
        </w:rPr>
      </w:pPr>
    </w:p>
    <w:p w14:paraId="59FA0A0B" w14:textId="1EA2CFB9" w:rsidR="00B61308" w:rsidRPr="000370CB" w:rsidRDefault="00745C48" w:rsidP="00B61308">
      <w:pPr>
        <w:pStyle w:val="Heading1"/>
        <w:ind w:left="336" w:hanging="696"/>
        <w:rPr>
          <w:highlight w:val="white"/>
        </w:rPr>
      </w:pPr>
      <w:r w:rsidRPr="000370CB">
        <w:rPr>
          <w:highlight w:val="white"/>
        </w:rPr>
        <w:t>15</w:t>
      </w:r>
      <w:r w:rsidR="00B61308" w:rsidRPr="000370CB">
        <w:rPr>
          <w:highlight w:val="white"/>
        </w:rPr>
        <w:t>.</w:t>
      </w:r>
      <w:r w:rsidR="00B61308" w:rsidRPr="000370CB">
        <w:rPr>
          <w:highlight w:val="white"/>
        </w:rPr>
        <w:tab/>
        <w:t>Matters dealt with between meetings</w:t>
      </w:r>
    </w:p>
    <w:p w14:paraId="6EEA3014" w14:textId="43258452" w:rsidR="00C43D40" w:rsidRPr="000370CB" w:rsidRDefault="00F657C8" w:rsidP="005C0130">
      <w:pPr>
        <w:ind w:left="-360"/>
        <w:rPr>
          <w:rFonts w:ascii="Arial" w:hAnsi="Arial" w:cs="Arial"/>
          <w:color w:val="FF0000"/>
          <w:sz w:val="24"/>
          <w:szCs w:val="24"/>
        </w:rPr>
      </w:pPr>
      <w:r w:rsidRPr="000370CB">
        <w:rPr>
          <w:rFonts w:ascii="Arial" w:hAnsi="Arial" w:cs="Arial"/>
          <w:sz w:val="24"/>
          <w:szCs w:val="24"/>
        </w:rPr>
        <w:t>1</w:t>
      </w:r>
      <w:r w:rsidR="00F33E34" w:rsidRPr="000370CB">
        <w:rPr>
          <w:rFonts w:ascii="Arial" w:hAnsi="Arial" w:cs="Arial"/>
          <w:sz w:val="24"/>
          <w:szCs w:val="24"/>
        </w:rPr>
        <w:t>5</w:t>
      </w:r>
      <w:r w:rsidR="00BC4CA9" w:rsidRPr="000370CB">
        <w:rPr>
          <w:rFonts w:ascii="Arial" w:hAnsi="Arial" w:cs="Arial"/>
          <w:sz w:val="24"/>
          <w:szCs w:val="24"/>
        </w:rPr>
        <w:t xml:space="preserve">.1.  </w:t>
      </w:r>
      <w:r w:rsidR="006C137C" w:rsidRPr="000370CB">
        <w:rPr>
          <w:rFonts w:ascii="Arial" w:hAnsi="Arial" w:cs="Arial"/>
          <w:sz w:val="24"/>
          <w:szCs w:val="24"/>
        </w:rPr>
        <w:t>Order placed to change street light to LED, £290 + VAT. Corner of Amblers Way.</w:t>
      </w:r>
    </w:p>
    <w:p w14:paraId="61A845C6" w14:textId="3EA63BE0" w:rsidR="0084483C" w:rsidRPr="000370CB" w:rsidRDefault="00F657C8" w:rsidP="00BC4CA9">
      <w:pPr>
        <w:ind w:left="-360"/>
        <w:rPr>
          <w:rFonts w:ascii="Arial" w:hAnsi="Arial" w:cs="Arial"/>
          <w:sz w:val="24"/>
          <w:szCs w:val="24"/>
        </w:rPr>
      </w:pPr>
      <w:r w:rsidRPr="000370CB">
        <w:rPr>
          <w:rFonts w:ascii="Arial" w:hAnsi="Arial" w:cs="Arial"/>
          <w:sz w:val="24"/>
          <w:szCs w:val="24"/>
        </w:rPr>
        <w:t>1</w:t>
      </w:r>
      <w:r w:rsidR="00F33E34" w:rsidRPr="000370CB">
        <w:rPr>
          <w:rFonts w:ascii="Arial" w:hAnsi="Arial" w:cs="Arial"/>
          <w:sz w:val="24"/>
          <w:szCs w:val="24"/>
        </w:rPr>
        <w:t>5</w:t>
      </w:r>
      <w:r w:rsidR="00380CD4" w:rsidRPr="000370CB">
        <w:rPr>
          <w:rFonts w:ascii="Arial" w:hAnsi="Arial" w:cs="Arial"/>
          <w:sz w:val="24"/>
          <w:szCs w:val="24"/>
        </w:rPr>
        <w:t xml:space="preserve">.2.  </w:t>
      </w:r>
      <w:r w:rsidR="0084483C" w:rsidRPr="000370CB">
        <w:rPr>
          <w:rFonts w:ascii="Arial" w:hAnsi="Arial" w:cs="Arial"/>
          <w:sz w:val="24"/>
          <w:szCs w:val="24"/>
        </w:rPr>
        <w:t>P</w:t>
      </w:r>
      <w:r w:rsidR="00C95816" w:rsidRPr="000370CB">
        <w:rPr>
          <w:rFonts w:ascii="Arial" w:hAnsi="Arial" w:cs="Arial"/>
          <w:sz w:val="24"/>
          <w:szCs w:val="24"/>
        </w:rPr>
        <w:t xml:space="preserve">avilion – </w:t>
      </w:r>
      <w:r w:rsidR="000175DF" w:rsidRPr="000370CB">
        <w:rPr>
          <w:rFonts w:ascii="Arial" w:hAnsi="Arial" w:cs="Arial"/>
          <w:sz w:val="24"/>
          <w:szCs w:val="24"/>
        </w:rPr>
        <w:t>N</w:t>
      </w:r>
      <w:r w:rsidR="00C95816" w:rsidRPr="000370CB">
        <w:rPr>
          <w:rFonts w:ascii="Arial" w:hAnsi="Arial" w:cs="Arial"/>
          <w:sz w:val="24"/>
          <w:szCs w:val="24"/>
        </w:rPr>
        <w:t>ew coir mat, £40 + VAT.</w:t>
      </w:r>
    </w:p>
    <w:p w14:paraId="40C65C0D" w14:textId="77777777" w:rsidR="00F546EF" w:rsidRPr="000370CB" w:rsidRDefault="00F546EF" w:rsidP="00F546EF">
      <w:pPr>
        <w:ind w:left="-360" w:firstLine="700"/>
        <w:rPr>
          <w:rFonts w:ascii="Arial" w:hAnsi="Arial" w:cs="Arial"/>
          <w:sz w:val="24"/>
          <w:szCs w:val="24"/>
        </w:rPr>
      </w:pPr>
    </w:p>
    <w:p w14:paraId="13733F61" w14:textId="626286F1" w:rsidR="00334742" w:rsidRPr="000370CB" w:rsidRDefault="00C237F5" w:rsidP="00C237F5">
      <w:pPr>
        <w:pStyle w:val="Heading1"/>
        <w:ind w:left="336" w:hanging="696"/>
        <w:rPr>
          <w:b w:val="0"/>
          <w:bCs w:val="0"/>
        </w:rPr>
      </w:pPr>
      <w:r w:rsidRPr="000370CB">
        <w:rPr>
          <w:highlight w:val="white"/>
        </w:rPr>
        <w:t>1</w:t>
      </w:r>
      <w:r w:rsidR="00F33E34" w:rsidRPr="000370CB">
        <w:rPr>
          <w:highlight w:val="white"/>
        </w:rPr>
        <w:t>6</w:t>
      </w:r>
      <w:r w:rsidRPr="000370CB">
        <w:rPr>
          <w:highlight w:val="white"/>
        </w:rPr>
        <w:t>.</w:t>
      </w:r>
      <w:r w:rsidRPr="000370CB">
        <w:rPr>
          <w:highlight w:val="white"/>
        </w:rPr>
        <w:tab/>
        <w:t xml:space="preserve">Dates of next meetings - </w:t>
      </w:r>
      <w:r w:rsidR="00971A33" w:rsidRPr="000370CB">
        <w:rPr>
          <w:b w:val="0"/>
          <w:bCs w:val="0"/>
        </w:rPr>
        <w:t>Members</w:t>
      </w:r>
      <w:r w:rsidR="00B16F58" w:rsidRPr="000370CB">
        <w:rPr>
          <w:b w:val="0"/>
          <w:bCs w:val="0"/>
        </w:rPr>
        <w:t xml:space="preserve"> to </w:t>
      </w:r>
      <w:r w:rsidR="00C26154" w:rsidRPr="000370CB">
        <w:rPr>
          <w:b w:val="0"/>
          <w:bCs w:val="0"/>
        </w:rPr>
        <w:t>note</w:t>
      </w:r>
      <w:r w:rsidR="00822258" w:rsidRPr="000370CB">
        <w:rPr>
          <w:b w:val="0"/>
          <w:bCs w:val="0"/>
        </w:rPr>
        <w:t xml:space="preserve"> dates</w:t>
      </w:r>
      <w:r w:rsidR="00C26154" w:rsidRPr="000370CB">
        <w:rPr>
          <w:b w:val="0"/>
          <w:bCs w:val="0"/>
        </w:rPr>
        <w:t>:</w:t>
      </w:r>
    </w:p>
    <w:p w14:paraId="29117999" w14:textId="1EC6CF3B" w:rsidR="00917CD8" w:rsidRPr="000370CB" w:rsidRDefault="001602F3" w:rsidP="00822258">
      <w:pPr>
        <w:pStyle w:val="NoSpacing"/>
        <w:ind w:firstLine="336"/>
        <w:rPr>
          <w:rFonts w:ascii="Arial" w:hAnsi="Arial" w:cs="Arial"/>
          <w:sz w:val="24"/>
          <w:szCs w:val="24"/>
        </w:rPr>
      </w:pPr>
      <w:r w:rsidRPr="000370CB">
        <w:rPr>
          <w:rFonts w:ascii="Arial" w:hAnsi="Arial" w:cs="Arial"/>
          <w:sz w:val="24"/>
          <w:szCs w:val="24"/>
        </w:rPr>
        <w:t>23</w:t>
      </w:r>
      <w:r w:rsidRPr="000370CB">
        <w:rPr>
          <w:rFonts w:ascii="Arial" w:hAnsi="Arial" w:cs="Arial"/>
          <w:sz w:val="24"/>
          <w:szCs w:val="24"/>
          <w:vertAlign w:val="superscript"/>
        </w:rPr>
        <w:t>rd</w:t>
      </w:r>
      <w:r w:rsidRPr="000370CB">
        <w:rPr>
          <w:rFonts w:ascii="Arial" w:hAnsi="Arial" w:cs="Arial"/>
          <w:sz w:val="24"/>
          <w:szCs w:val="24"/>
        </w:rPr>
        <w:t xml:space="preserve"> </w:t>
      </w:r>
      <w:r w:rsidR="0070140D" w:rsidRPr="000370CB">
        <w:rPr>
          <w:rFonts w:ascii="Arial" w:hAnsi="Arial" w:cs="Arial"/>
          <w:sz w:val="24"/>
          <w:szCs w:val="24"/>
        </w:rPr>
        <w:t>April</w:t>
      </w:r>
      <w:r w:rsidR="00822258" w:rsidRPr="000370CB">
        <w:rPr>
          <w:rFonts w:ascii="Arial" w:hAnsi="Arial" w:cs="Arial"/>
          <w:sz w:val="24"/>
          <w:szCs w:val="24"/>
        </w:rPr>
        <w:t>, 21</w:t>
      </w:r>
      <w:r w:rsidR="00822258" w:rsidRPr="000370CB">
        <w:rPr>
          <w:rFonts w:ascii="Arial" w:hAnsi="Arial" w:cs="Arial"/>
          <w:sz w:val="24"/>
          <w:szCs w:val="24"/>
          <w:vertAlign w:val="superscript"/>
        </w:rPr>
        <w:t>st</w:t>
      </w:r>
      <w:r w:rsidR="00822258" w:rsidRPr="000370CB">
        <w:rPr>
          <w:rFonts w:ascii="Arial" w:hAnsi="Arial" w:cs="Arial"/>
          <w:sz w:val="24"/>
          <w:szCs w:val="24"/>
        </w:rPr>
        <w:t xml:space="preserve"> </w:t>
      </w:r>
      <w:r w:rsidR="0070140D" w:rsidRPr="000370CB">
        <w:rPr>
          <w:rFonts w:ascii="Arial" w:hAnsi="Arial" w:cs="Arial"/>
          <w:sz w:val="24"/>
          <w:szCs w:val="24"/>
        </w:rPr>
        <w:t>May</w:t>
      </w:r>
      <w:r w:rsidR="00822258" w:rsidRPr="000370CB">
        <w:rPr>
          <w:rFonts w:ascii="Arial" w:hAnsi="Arial" w:cs="Arial"/>
          <w:sz w:val="24"/>
          <w:szCs w:val="24"/>
        </w:rPr>
        <w:t>, 9</w:t>
      </w:r>
      <w:r w:rsidR="00822258" w:rsidRPr="000370CB">
        <w:rPr>
          <w:rFonts w:ascii="Arial" w:hAnsi="Arial" w:cs="Arial"/>
          <w:sz w:val="24"/>
          <w:szCs w:val="24"/>
          <w:vertAlign w:val="superscript"/>
        </w:rPr>
        <w:t>th</w:t>
      </w:r>
      <w:r w:rsidR="00822258" w:rsidRPr="000370CB">
        <w:rPr>
          <w:rFonts w:ascii="Arial" w:hAnsi="Arial" w:cs="Arial"/>
          <w:sz w:val="24"/>
          <w:szCs w:val="24"/>
        </w:rPr>
        <w:t xml:space="preserve"> July, 10</w:t>
      </w:r>
      <w:r w:rsidR="00822258" w:rsidRPr="000370CB">
        <w:rPr>
          <w:rFonts w:ascii="Arial" w:hAnsi="Arial" w:cs="Arial"/>
          <w:sz w:val="24"/>
          <w:szCs w:val="24"/>
          <w:vertAlign w:val="superscript"/>
        </w:rPr>
        <w:t>th</w:t>
      </w:r>
      <w:r w:rsidR="00822258" w:rsidRPr="000370CB">
        <w:rPr>
          <w:rFonts w:ascii="Arial" w:hAnsi="Arial" w:cs="Arial"/>
          <w:sz w:val="24"/>
          <w:szCs w:val="24"/>
        </w:rPr>
        <w:t xml:space="preserve"> September &amp; 10</w:t>
      </w:r>
      <w:r w:rsidR="00822258" w:rsidRPr="000370CB">
        <w:rPr>
          <w:rFonts w:ascii="Arial" w:hAnsi="Arial" w:cs="Arial"/>
          <w:sz w:val="24"/>
          <w:szCs w:val="24"/>
          <w:vertAlign w:val="superscript"/>
        </w:rPr>
        <w:t>th</w:t>
      </w:r>
      <w:r w:rsidR="00822258" w:rsidRPr="000370CB">
        <w:rPr>
          <w:rFonts w:ascii="Arial" w:hAnsi="Arial" w:cs="Arial"/>
          <w:sz w:val="24"/>
          <w:szCs w:val="24"/>
        </w:rPr>
        <w:t xml:space="preserve"> December</w:t>
      </w:r>
    </w:p>
    <w:p w14:paraId="0AEDC3A3" w14:textId="77777777" w:rsidR="00822258" w:rsidRPr="000370CB" w:rsidRDefault="00822258" w:rsidP="00822258">
      <w:pPr>
        <w:pStyle w:val="NoSpacing"/>
        <w:ind w:firstLine="336"/>
        <w:rPr>
          <w:rFonts w:ascii="Arial" w:hAnsi="Arial" w:cs="Arial"/>
          <w:sz w:val="24"/>
          <w:szCs w:val="24"/>
        </w:rPr>
      </w:pPr>
    </w:p>
    <w:p w14:paraId="095D47E9" w14:textId="77777777" w:rsidR="001C1B7B" w:rsidRPr="000370CB" w:rsidRDefault="001C1B7B" w:rsidP="001C1B7B">
      <w:pPr>
        <w:pStyle w:val="NoSpacing"/>
        <w:rPr>
          <w:rFonts w:ascii="Arial" w:hAnsi="Arial" w:cs="Arial"/>
          <w:sz w:val="24"/>
          <w:szCs w:val="24"/>
        </w:rPr>
      </w:pPr>
      <w:r w:rsidRPr="000370CB">
        <w:rPr>
          <w:rFonts w:ascii="Arial" w:hAnsi="Arial" w:cs="Arial"/>
          <w:sz w:val="24"/>
          <w:szCs w:val="24"/>
        </w:rPr>
        <w:t>Planning applications dealt with under delegated procedures:</w:t>
      </w:r>
    </w:p>
    <w:p w14:paraId="719201D5" w14:textId="7A322256" w:rsidR="001C1B7B" w:rsidRPr="000370CB" w:rsidRDefault="00517167" w:rsidP="00917B9B">
      <w:pPr>
        <w:pStyle w:val="NoSpacing"/>
        <w:numPr>
          <w:ilvl w:val="0"/>
          <w:numId w:val="32"/>
        </w:numPr>
        <w:rPr>
          <w:rFonts w:ascii="Arial" w:hAnsi="Arial" w:cs="Arial"/>
          <w:sz w:val="24"/>
          <w:szCs w:val="24"/>
        </w:rPr>
      </w:pPr>
      <w:r w:rsidRPr="000370CB">
        <w:rPr>
          <w:rFonts w:ascii="Arial" w:hAnsi="Arial" w:cs="Arial"/>
          <w:sz w:val="24"/>
          <w:szCs w:val="24"/>
        </w:rPr>
        <w:t>23/</w:t>
      </w:r>
      <w:r w:rsidR="00B5325E" w:rsidRPr="000370CB">
        <w:rPr>
          <w:rFonts w:ascii="Arial" w:hAnsi="Arial" w:cs="Arial"/>
          <w:sz w:val="24"/>
          <w:szCs w:val="24"/>
        </w:rPr>
        <w:t xml:space="preserve">03821/APP </w:t>
      </w:r>
      <w:r w:rsidR="00E44495" w:rsidRPr="000370CB">
        <w:rPr>
          <w:rFonts w:ascii="Arial" w:hAnsi="Arial" w:cs="Arial"/>
          <w:sz w:val="24"/>
          <w:szCs w:val="24"/>
        </w:rPr>
        <w:t>– Householder application for single storey side extension to form annex accommodation</w:t>
      </w:r>
      <w:r w:rsidR="00E52C72" w:rsidRPr="000370CB">
        <w:rPr>
          <w:rFonts w:ascii="Arial" w:hAnsi="Arial" w:cs="Arial"/>
          <w:sz w:val="24"/>
          <w:szCs w:val="24"/>
        </w:rPr>
        <w:t xml:space="preserve"> – Pen Y Bank, Main Street.</w:t>
      </w:r>
      <w:r w:rsidR="00E44495" w:rsidRPr="000370CB">
        <w:rPr>
          <w:rFonts w:ascii="Arial" w:hAnsi="Arial" w:cs="Arial"/>
          <w:sz w:val="24"/>
          <w:szCs w:val="24"/>
        </w:rPr>
        <w:t xml:space="preserve"> No objection.</w:t>
      </w:r>
    </w:p>
    <w:p w14:paraId="69805771" w14:textId="11C7281D" w:rsidR="00E52C72" w:rsidRPr="000370CB" w:rsidRDefault="00E52C72" w:rsidP="00917B9B">
      <w:pPr>
        <w:pStyle w:val="NoSpacing"/>
        <w:numPr>
          <w:ilvl w:val="0"/>
          <w:numId w:val="32"/>
        </w:numPr>
        <w:rPr>
          <w:rFonts w:ascii="Arial" w:hAnsi="Arial" w:cs="Arial"/>
          <w:sz w:val="24"/>
          <w:szCs w:val="24"/>
        </w:rPr>
      </w:pPr>
      <w:r w:rsidRPr="000370CB">
        <w:rPr>
          <w:rFonts w:ascii="Arial" w:hAnsi="Arial" w:cs="Arial"/>
          <w:sz w:val="24"/>
          <w:szCs w:val="24"/>
        </w:rPr>
        <w:t>23/03814/PIP – Application for permission in principle for the erection of minimum of 4 and maximum of 5 dwellings – Land Adjoining West Bourn, Main Street. Additional comments added due to amended plan</w:t>
      </w:r>
      <w:r w:rsidR="008F1540" w:rsidRPr="000370CB">
        <w:rPr>
          <w:rFonts w:ascii="Arial" w:hAnsi="Arial" w:cs="Arial"/>
          <w:sz w:val="24"/>
          <w:szCs w:val="24"/>
        </w:rPr>
        <w:t>s.</w:t>
      </w:r>
    </w:p>
    <w:p w14:paraId="373680D0" w14:textId="4C7DC528" w:rsidR="007E6137" w:rsidRPr="000370CB" w:rsidRDefault="007E6137" w:rsidP="00917B9B">
      <w:pPr>
        <w:pStyle w:val="NoSpacing"/>
        <w:numPr>
          <w:ilvl w:val="0"/>
          <w:numId w:val="32"/>
        </w:numPr>
        <w:rPr>
          <w:rFonts w:ascii="Arial" w:hAnsi="Arial" w:cs="Arial"/>
          <w:sz w:val="24"/>
          <w:szCs w:val="24"/>
        </w:rPr>
      </w:pPr>
      <w:r w:rsidRPr="000370CB">
        <w:rPr>
          <w:rFonts w:ascii="Arial" w:hAnsi="Arial" w:cs="Arial"/>
          <w:sz w:val="24"/>
          <w:szCs w:val="24"/>
        </w:rPr>
        <w:t xml:space="preserve">23/03976/COUAR – Determination as to whether prior approval is required in respect of transport and highway impact, noise, contamination risk, flooding and locational considerations for the conversion of an agricultural building into one dwelling house (Class Q(a)) and in relation to design and external appearance of the building (Class Q(b)) – 7 Bennetts Close. Opposes. </w:t>
      </w:r>
    </w:p>
    <w:p w14:paraId="0AF12DCC" w14:textId="77777777" w:rsidR="00E44495" w:rsidRPr="000370CB" w:rsidRDefault="00E44495" w:rsidP="00E52C72">
      <w:pPr>
        <w:pStyle w:val="NoSpacing"/>
        <w:rPr>
          <w:rFonts w:ascii="Arial" w:hAnsi="Arial" w:cs="Arial"/>
          <w:sz w:val="24"/>
          <w:szCs w:val="24"/>
        </w:rPr>
      </w:pPr>
    </w:p>
    <w:p w14:paraId="46EEE87B" w14:textId="51778765" w:rsidR="00DD3A32" w:rsidRPr="000370CB" w:rsidRDefault="00912125" w:rsidP="003F4FEF">
      <w:pPr>
        <w:pStyle w:val="NoSpacing"/>
        <w:rPr>
          <w:rFonts w:ascii="Arial" w:hAnsi="Arial" w:cs="Arial"/>
          <w:sz w:val="24"/>
          <w:szCs w:val="24"/>
        </w:rPr>
      </w:pPr>
      <w:r w:rsidRPr="000370CB">
        <w:rPr>
          <w:rFonts w:ascii="Arial" w:hAnsi="Arial" w:cs="Arial"/>
          <w:sz w:val="24"/>
          <w:szCs w:val="24"/>
        </w:rPr>
        <w:t>P</w:t>
      </w:r>
      <w:r w:rsidR="00DD3A32" w:rsidRPr="000370CB">
        <w:rPr>
          <w:rFonts w:ascii="Arial" w:hAnsi="Arial" w:cs="Arial"/>
          <w:sz w:val="24"/>
          <w:szCs w:val="24"/>
        </w:rPr>
        <w:t>lanning decisions made by Buckinghamshire Council</w:t>
      </w:r>
      <w:r w:rsidR="00362413" w:rsidRPr="000370CB">
        <w:rPr>
          <w:rFonts w:ascii="Arial" w:hAnsi="Arial" w:cs="Arial"/>
          <w:sz w:val="24"/>
          <w:szCs w:val="24"/>
        </w:rPr>
        <w:t xml:space="preserve"> </w:t>
      </w:r>
      <w:r w:rsidR="00DD3A32" w:rsidRPr="000370CB">
        <w:rPr>
          <w:rFonts w:ascii="Arial" w:hAnsi="Arial" w:cs="Arial"/>
          <w:sz w:val="24"/>
          <w:szCs w:val="24"/>
        </w:rPr>
        <w:t>since the last meeting:</w:t>
      </w:r>
    </w:p>
    <w:p w14:paraId="5A868992" w14:textId="47966B7A" w:rsidR="00996B82" w:rsidRPr="000370CB" w:rsidRDefault="00996B82" w:rsidP="004B10D6">
      <w:pPr>
        <w:pStyle w:val="NoSpacing"/>
        <w:numPr>
          <w:ilvl w:val="0"/>
          <w:numId w:val="30"/>
        </w:numPr>
        <w:rPr>
          <w:rFonts w:ascii="Arial" w:hAnsi="Arial" w:cs="Arial"/>
          <w:b/>
          <w:sz w:val="24"/>
          <w:szCs w:val="24"/>
        </w:rPr>
      </w:pPr>
      <w:r w:rsidRPr="000370CB">
        <w:rPr>
          <w:rFonts w:ascii="Arial" w:hAnsi="Arial" w:cs="Arial"/>
          <w:sz w:val="24"/>
          <w:szCs w:val="24"/>
        </w:rPr>
        <w:t>23/03814/PIP – Application for permission in principle for the erection of minimum of 4 and maximum of 5 dwellings – Land Adjoining West Bourn, Main Street. APPROVED</w:t>
      </w:r>
    </w:p>
    <w:p w14:paraId="1E6EAE48" w14:textId="52CFEA1D" w:rsidR="00C170E6" w:rsidRPr="000370CB" w:rsidRDefault="00C170E6" w:rsidP="00C170E6">
      <w:pPr>
        <w:pStyle w:val="NoSpacing"/>
        <w:numPr>
          <w:ilvl w:val="0"/>
          <w:numId w:val="30"/>
        </w:numPr>
        <w:rPr>
          <w:rFonts w:ascii="Arial" w:hAnsi="Arial" w:cs="Arial"/>
          <w:sz w:val="24"/>
          <w:szCs w:val="24"/>
        </w:rPr>
      </w:pPr>
      <w:r w:rsidRPr="000370CB">
        <w:rPr>
          <w:rFonts w:ascii="Arial" w:hAnsi="Arial" w:cs="Arial"/>
          <w:sz w:val="24"/>
          <w:szCs w:val="24"/>
        </w:rPr>
        <w:t>23/03821/APP – Householder application for single storey side extension to form annex accommodation – Pen Y Bank, Main Street. APPLICATION WITHDRAWN</w:t>
      </w:r>
    </w:p>
    <w:p w14:paraId="55CAA239" w14:textId="0D9C03EA" w:rsidR="00537523" w:rsidRPr="000370CB" w:rsidRDefault="00537523" w:rsidP="00537523">
      <w:pPr>
        <w:pStyle w:val="NoSpacing"/>
        <w:numPr>
          <w:ilvl w:val="0"/>
          <w:numId w:val="30"/>
        </w:numPr>
        <w:suppressAutoHyphens/>
        <w:rPr>
          <w:rFonts w:ascii="Arial" w:hAnsi="Arial" w:cs="Arial"/>
          <w:sz w:val="24"/>
          <w:szCs w:val="24"/>
        </w:rPr>
      </w:pPr>
      <w:r w:rsidRPr="000370CB">
        <w:rPr>
          <w:rFonts w:ascii="Arial" w:hAnsi="Arial" w:cs="Arial"/>
          <w:sz w:val="24"/>
          <w:szCs w:val="24"/>
        </w:rPr>
        <w:t>23/02914/ALB Listing building application for structural repairs and underpinning of part of the foundations – 23 Old End. APPLICATION WITHDRAWN</w:t>
      </w:r>
    </w:p>
    <w:p w14:paraId="5333DAAF" w14:textId="77777777" w:rsidR="00B5325E" w:rsidRPr="000370CB" w:rsidRDefault="00B5325E" w:rsidP="00B5325E">
      <w:pPr>
        <w:pStyle w:val="PlainText"/>
        <w:rPr>
          <w:rFonts w:ascii="Arial" w:hAnsi="Arial" w:cs="Arial"/>
          <w:b/>
          <w:sz w:val="24"/>
          <w:szCs w:val="24"/>
        </w:rPr>
      </w:pPr>
    </w:p>
    <w:p w14:paraId="0AAB3AFF" w14:textId="4B94FF64" w:rsidR="005060B0" w:rsidRPr="000370CB" w:rsidRDefault="00D82A4F" w:rsidP="003F4FEF">
      <w:pPr>
        <w:pStyle w:val="NoSpacing"/>
        <w:rPr>
          <w:rFonts w:ascii="Arial" w:hAnsi="Arial" w:cs="Arial"/>
          <w:sz w:val="24"/>
          <w:szCs w:val="24"/>
        </w:rPr>
      </w:pPr>
      <w:r w:rsidRPr="000370CB">
        <w:rPr>
          <w:rFonts w:ascii="Arial" w:hAnsi="Arial" w:cs="Arial"/>
          <w:sz w:val="24"/>
          <w:szCs w:val="24"/>
        </w:rPr>
        <w:t>P</w:t>
      </w:r>
      <w:r w:rsidR="00816E1B" w:rsidRPr="000370CB">
        <w:rPr>
          <w:rFonts w:ascii="Arial" w:hAnsi="Arial" w:cs="Arial"/>
          <w:sz w:val="24"/>
          <w:szCs w:val="24"/>
        </w:rPr>
        <w:t>lanning applications pending consideration</w:t>
      </w:r>
      <w:r w:rsidR="004C34FB" w:rsidRPr="000370CB">
        <w:rPr>
          <w:rFonts w:ascii="Arial" w:hAnsi="Arial" w:cs="Arial"/>
          <w:sz w:val="24"/>
          <w:szCs w:val="24"/>
        </w:rPr>
        <w:t xml:space="preserve"> by Buckinghamshire Council</w:t>
      </w:r>
      <w:r w:rsidR="00816E1B" w:rsidRPr="000370CB">
        <w:rPr>
          <w:rFonts w:ascii="Arial" w:hAnsi="Arial" w:cs="Arial"/>
          <w:sz w:val="24"/>
          <w:szCs w:val="24"/>
        </w:rPr>
        <w:t>:</w:t>
      </w:r>
    </w:p>
    <w:p w14:paraId="45B03D18" w14:textId="365B144B" w:rsidR="007F0582" w:rsidRPr="000370CB" w:rsidRDefault="007F0582" w:rsidP="007F0582">
      <w:pPr>
        <w:pStyle w:val="NoSpacing"/>
        <w:numPr>
          <w:ilvl w:val="0"/>
          <w:numId w:val="6"/>
        </w:numPr>
        <w:suppressAutoHyphens/>
        <w:rPr>
          <w:rFonts w:ascii="Arial" w:hAnsi="Arial" w:cs="Arial"/>
          <w:sz w:val="24"/>
          <w:szCs w:val="24"/>
        </w:rPr>
      </w:pPr>
      <w:r w:rsidRPr="000370CB">
        <w:rPr>
          <w:rFonts w:ascii="Arial" w:hAnsi="Arial" w:cs="Arial"/>
          <w:sz w:val="24"/>
          <w:szCs w:val="24"/>
        </w:rPr>
        <w:t>22/03735/APP Householder application for proposed freestanding solar photovoltaic system – College Barn, Thornborough Road</w:t>
      </w:r>
    </w:p>
    <w:p w14:paraId="00C6AD31" w14:textId="1232D888" w:rsidR="00B85336" w:rsidRPr="000370CB" w:rsidRDefault="00B85336" w:rsidP="00B85336">
      <w:pPr>
        <w:pStyle w:val="NoSpacing"/>
        <w:numPr>
          <w:ilvl w:val="0"/>
          <w:numId w:val="6"/>
        </w:numPr>
        <w:suppressAutoHyphens/>
        <w:rPr>
          <w:rFonts w:ascii="Arial" w:hAnsi="Arial" w:cs="Arial"/>
          <w:sz w:val="24"/>
          <w:szCs w:val="24"/>
        </w:rPr>
      </w:pPr>
      <w:r w:rsidRPr="000370CB">
        <w:rPr>
          <w:rFonts w:ascii="Arial" w:hAnsi="Arial" w:cs="Arial"/>
          <w:sz w:val="24"/>
          <w:szCs w:val="24"/>
        </w:rPr>
        <w:t xml:space="preserve">22/03695/AOP – Outline application for up to 81 dwellings and associated works with all matters reserved except for access – Land North of A413. </w:t>
      </w:r>
    </w:p>
    <w:p w14:paraId="4630BE64" w14:textId="77777777" w:rsidR="00142711" w:rsidRPr="000370CB" w:rsidRDefault="00142711" w:rsidP="00142711">
      <w:pPr>
        <w:pStyle w:val="NoSpacing"/>
        <w:suppressAutoHyphens/>
        <w:ind w:left="360"/>
        <w:rPr>
          <w:rFonts w:ascii="Arial" w:hAnsi="Arial" w:cs="Arial"/>
          <w:sz w:val="24"/>
          <w:szCs w:val="24"/>
        </w:rPr>
      </w:pPr>
    </w:p>
    <w:p w14:paraId="1189794F" w14:textId="7D43CCE9" w:rsidR="0027737E" w:rsidRPr="000370CB" w:rsidRDefault="0027737E" w:rsidP="00F011F7">
      <w:pPr>
        <w:pStyle w:val="NoSpacing"/>
        <w:rPr>
          <w:rFonts w:ascii="Arial" w:hAnsi="Arial" w:cs="Arial"/>
          <w:sz w:val="24"/>
          <w:szCs w:val="24"/>
        </w:rPr>
      </w:pPr>
      <w:r w:rsidRPr="000370CB">
        <w:rPr>
          <w:rFonts w:ascii="Arial" w:hAnsi="Arial" w:cs="Arial"/>
          <w:sz w:val="24"/>
          <w:szCs w:val="24"/>
        </w:rPr>
        <w:t>Schedule of payments paid between meetings:</w:t>
      </w:r>
    </w:p>
    <w:p w14:paraId="12511DD3" w14:textId="77777777" w:rsidR="0087129D" w:rsidRPr="000370CB" w:rsidRDefault="0087129D" w:rsidP="0087129D">
      <w:pPr>
        <w:pStyle w:val="ListParagraph"/>
        <w:numPr>
          <w:ilvl w:val="0"/>
          <w:numId w:val="30"/>
        </w:numPr>
        <w:rPr>
          <w:rFonts w:ascii="Arial" w:hAnsi="Arial" w:cs="Arial"/>
          <w:sz w:val="24"/>
          <w:szCs w:val="24"/>
        </w:rPr>
      </w:pPr>
      <w:r w:rsidRPr="000370CB">
        <w:rPr>
          <w:rFonts w:ascii="Arial" w:hAnsi="Arial" w:cs="Arial"/>
          <w:sz w:val="24"/>
          <w:szCs w:val="24"/>
        </w:rPr>
        <w:t>P Molloy: £989.29 – December net salary &amp; part payment of back pay and expenses (cleaning products, mobile top up, new hoover, new toilet brushes, toilet roll holders, paper towel holders, mirrors, signs, broom, mop &amp; bin)</w:t>
      </w:r>
    </w:p>
    <w:p w14:paraId="4CF1DC2D" w14:textId="77777777" w:rsidR="0087129D" w:rsidRPr="000370CB" w:rsidRDefault="0087129D" w:rsidP="0087129D">
      <w:pPr>
        <w:pStyle w:val="ListParagraph"/>
        <w:numPr>
          <w:ilvl w:val="0"/>
          <w:numId w:val="30"/>
        </w:numPr>
        <w:rPr>
          <w:rFonts w:ascii="Arial" w:hAnsi="Arial" w:cs="Arial"/>
          <w:sz w:val="24"/>
          <w:szCs w:val="24"/>
        </w:rPr>
      </w:pPr>
      <w:r w:rsidRPr="000370CB">
        <w:rPr>
          <w:rFonts w:ascii="Arial" w:hAnsi="Arial" w:cs="Arial"/>
          <w:sz w:val="24"/>
          <w:szCs w:val="24"/>
        </w:rPr>
        <w:t>HMRC: £33 – PAYE for December</w:t>
      </w:r>
    </w:p>
    <w:p w14:paraId="759890D9" w14:textId="77777777" w:rsidR="0087129D" w:rsidRPr="000370CB" w:rsidRDefault="0087129D" w:rsidP="0087129D">
      <w:pPr>
        <w:pStyle w:val="ListParagraph"/>
        <w:numPr>
          <w:ilvl w:val="0"/>
          <w:numId w:val="30"/>
        </w:numPr>
        <w:rPr>
          <w:rFonts w:ascii="Arial" w:hAnsi="Arial" w:cs="Arial"/>
          <w:sz w:val="24"/>
          <w:szCs w:val="24"/>
        </w:rPr>
      </w:pPr>
      <w:r w:rsidRPr="000370CB">
        <w:rPr>
          <w:rFonts w:ascii="Arial" w:hAnsi="Arial" w:cs="Arial"/>
          <w:sz w:val="24"/>
          <w:szCs w:val="24"/>
        </w:rPr>
        <w:t>R Gough: £52.50 – December caretaker. Paid by standing order on 2/1/24</w:t>
      </w:r>
    </w:p>
    <w:p w14:paraId="78F9C140" w14:textId="77777777" w:rsidR="0087129D" w:rsidRPr="000370CB" w:rsidRDefault="0087129D" w:rsidP="0087129D">
      <w:pPr>
        <w:pStyle w:val="ListParagraph"/>
        <w:numPr>
          <w:ilvl w:val="0"/>
          <w:numId w:val="30"/>
        </w:numPr>
        <w:rPr>
          <w:rFonts w:ascii="Arial" w:hAnsi="Arial" w:cs="Arial"/>
          <w:sz w:val="24"/>
          <w:szCs w:val="24"/>
        </w:rPr>
      </w:pPr>
      <w:r w:rsidRPr="000370CB">
        <w:rPr>
          <w:rFonts w:ascii="Arial" w:hAnsi="Arial" w:cs="Arial"/>
          <w:sz w:val="24"/>
          <w:szCs w:val="24"/>
        </w:rPr>
        <w:t>M Jackson: £50 – December securing of gates. Paid by standing order on 2/1/24</w:t>
      </w:r>
    </w:p>
    <w:p w14:paraId="2077AE29" w14:textId="77777777" w:rsidR="0087129D" w:rsidRPr="000370CB" w:rsidRDefault="0087129D" w:rsidP="0087129D">
      <w:pPr>
        <w:pStyle w:val="ListParagraph"/>
        <w:numPr>
          <w:ilvl w:val="0"/>
          <w:numId w:val="30"/>
        </w:numPr>
        <w:rPr>
          <w:rFonts w:ascii="Arial" w:hAnsi="Arial" w:cs="Arial"/>
          <w:sz w:val="24"/>
          <w:szCs w:val="24"/>
        </w:rPr>
      </w:pPr>
      <w:r w:rsidRPr="000370CB">
        <w:rPr>
          <w:rFonts w:ascii="Arial" w:hAnsi="Arial" w:cs="Arial"/>
          <w:sz w:val="24"/>
          <w:szCs w:val="24"/>
        </w:rPr>
        <w:t>F Morris: £408 – Hedge cutting for the playing fields &amp; woods</w:t>
      </w:r>
    </w:p>
    <w:p w14:paraId="2A6122C1" w14:textId="77777777" w:rsidR="0087129D" w:rsidRPr="000370CB" w:rsidRDefault="0087129D" w:rsidP="0087129D">
      <w:pPr>
        <w:pStyle w:val="ListParagraph"/>
        <w:numPr>
          <w:ilvl w:val="0"/>
          <w:numId w:val="30"/>
        </w:numPr>
        <w:rPr>
          <w:rFonts w:ascii="Arial" w:hAnsi="Arial" w:cs="Arial"/>
          <w:sz w:val="24"/>
          <w:szCs w:val="24"/>
        </w:rPr>
      </w:pPr>
      <w:r w:rsidRPr="000370CB">
        <w:rPr>
          <w:rFonts w:ascii="Arial" w:hAnsi="Arial" w:cs="Arial"/>
          <w:sz w:val="24"/>
          <w:szCs w:val="24"/>
        </w:rPr>
        <w:lastRenderedPageBreak/>
        <w:t>EON: £2108.34 – 1 x new LED street light &amp; 1 x replacement lantern to LED.</w:t>
      </w:r>
    </w:p>
    <w:p w14:paraId="6B7F0101" w14:textId="77777777" w:rsidR="0087129D" w:rsidRPr="000370CB" w:rsidRDefault="0087129D" w:rsidP="0087129D">
      <w:pPr>
        <w:pStyle w:val="ListParagraph"/>
        <w:numPr>
          <w:ilvl w:val="0"/>
          <w:numId w:val="30"/>
        </w:numPr>
        <w:rPr>
          <w:rFonts w:ascii="Arial" w:hAnsi="Arial" w:cs="Arial"/>
          <w:sz w:val="24"/>
          <w:szCs w:val="24"/>
        </w:rPr>
      </w:pPr>
      <w:r w:rsidRPr="000370CB">
        <w:rPr>
          <w:rFonts w:ascii="Arial" w:hAnsi="Arial" w:cs="Arial"/>
          <w:sz w:val="24"/>
          <w:szCs w:val="24"/>
        </w:rPr>
        <w:t>NPower: £280.26 – Street lighting for October. Direct debit payment on 28/1/24</w:t>
      </w:r>
    </w:p>
    <w:p w14:paraId="02567ABA" w14:textId="77777777" w:rsidR="0087129D" w:rsidRPr="000370CB" w:rsidRDefault="0087129D" w:rsidP="0087129D">
      <w:pPr>
        <w:pStyle w:val="ListParagraph"/>
        <w:numPr>
          <w:ilvl w:val="0"/>
          <w:numId w:val="30"/>
        </w:numPr>
        <w:rPr>
          <w:rFonts w:ascii="Arial" w:hAnsi="Arial" w:cs="Arial"/>
          <w:sz w:val="24"/>
          <w:szCs w:val="24"/>
        </w:rPr>
      </w:pPr>
      <w:r w:rsidRPr="000370CB">
        <w:rPr>
          <w:rFonts w:ascii="Arial" w:hAnsi="Arial" w:cs="Arial"/>
          <w:sz w:val="24"/>
          <w:szCs w:val="24"/>
        </w:rPr>
        <w:t>NPower: £16.55 – Street lighting for October. Direct debit payment on 28/1/24</w:t>
      </w:r>
    </w:p>
    <w:p w14:paraId="4AAEF2AF" w14:textId="77777777" w:rsidR="0087129D" w:rsidRPr="000370CB" w:rsidRDefault="0087129D" w:rsidP="0087129D">
      <w:pPr>
        <w:pStyle w:val="ListParagraph"/>
        <w:numPr>
          <w:ilvl w:val="0"/>
          <w:numId w:val="30"/>
        </w:numPr>
        <w:rPr>
          <w:rFonts w:ascii="Arial" w:hAnsi="Arial" w:cs="Arial"/>
          <w:sz w:val="24"/>
          <w:szCs w:val="24"/>
        </w:rPr>
      </w:pPr>
      <w:r w:rsidRPr="000370CB">
        <w:rPr>
          <w:rFonts w:ascii="Arial" w:hAnsi="Arial" w:cs="Arial"/>
          <w:sz w:val="24"/>
          <w:szCs w:val="24"/>
        </w:rPr>
        <w:t>NPower: £321.09 – Street lighting for November. Direct debit payment on 28/1/24</w:t>
      </w:r>
    </w:p>
    <w:p w14:paraId="34A0F77F" w14:textId="77777777" w:rsidR="0087129D" w:rsidRPr="000370CB" w:rsidRDefault="0087129D" w:rsidP="0087129D">
      <w:pPr>
        <w:pStyle w:val="ListParagraph"/>
        <w:numPr>
          <w:ilvl w:val="0"/>
          <w:numId w:val="30"/>
        </w:numPr>
        <w:rPr>
          <w:rFonts w:ascii="Arial" w:hAnsi="Arial" w:cs="Arial"/>
          <w:sz w:val="24"/>
          <w:szCs w:val="24"/>
        </w:rPr>
      </w:pPr>
      <w:r w:rsidRPr="000370CB">
        <w:rPr>
          <w:rFonts w:ascii="Arial" w:hAnsi="Arial" w:cs="Arial"/>
          <w:sz w:val="24"/>
          <w:szCs w:val="24"/>
        </w:rPr>
        <w:t>NPower: £16.26 – Street lighting for November. Direct debit payment on 28/1/24</w:t>
      </w:r>
    </w:p>
    <w:p w14:paraId="135AC0BA" w14:textId="4DE6248F" w:rsidR="00E62564" w:rsidRPr="000370CB" w:rsidRDefault="00E62564" w:rsidP="00E62564">
      <w:pPr>
        <w:pStyle w:val="ListParagraph"/>
        <w:numPr>
          <w:ilvl w:val="0"/>
          <w:numId w:val="30"/>
        </w:numPr>
        <w:rPr>
          <w:rFonts w:ascii="Arial" w:hAnsi="Arial" w:cs="Arial"/>
          <w:sz w:val="24"/>
          <w:szCs w:val="24"/>
        </w:rPr>
      </w:pPr>
      <w:r w:rsidRPr="000370CB">
        <w:rPr>
          <w:rFonts w:ascii="Arial" w:hAnsi="Arial" w:cs="Arial"/>
          <w:sz w:val="24"/>
          <w:szCs w:val="24"/>
        </w:rPr>
        <w:t>EON: £228.60 – Street lighting maintenance for quarter ending December 2023. Cheque 102464</w:t>
      </w:r>
    </w:p>
    <w:p w14:paraId="1BA05D50" w14:textId="2E75A5BB" w:rsidR="00E62564" w:rsidRPr="000370CB" w:rsidRDefault="00E62564" w:rsidP="00E62564">
      <w:pPr>
        <w:pStyle w:val="ListParagraph"/>
        <w:numPr>
          <w:ilvl w:val="0"/>
          <w:numId w:val="30"/>
        </w:numPr>
        <w:rPr>
          <w:rFonts w:ascii="Arial" w:hAnsi="Arial" w:cs="Arial"/>
          <w:sz w:val="24"/>
          <w:szCs w:val="24"/>
        </w:rPr>
      </w:pPr>
      <w:r w:rsidRPr="000370CB">
        <w:rPr>
          <w:rFonts w:ascii="Arial" w:hAnsi="Arial" w:cs="Arial"/>
          <w:sz w:val="24"/>
          <w:szCs w:val="24"/>
        </w:rPr>
        <w:t>M Tweed: £31.50 – January cleaning at the pavilion. Cheque 102465</w:t>
      </w:r>
    </w:p>
    <w:p w14:paraId="01EF10FE" w14:textId="25FF8885" w:rsidR="00E46080" w:rsidRPr="000370CB" w:rsidRDefault="00E62564" w:rsidP="00E62564">
      <w:pPr>
        <w:pStyle w:val="ListParagraph"/>
        <w:numPr>
          <w:ilvl w:val="0"/>
          <w:numId w:val="30"/>
        </w:numPr>
        <w:contextualSpacing w:val="0"/>
        <w:rPr>
          <w:rFonts w:ascii="Arial" w:eastAsia="Times New Roman" w:hAnsi="Arial" w:cs="Arial"/>
          <w:sz w:val="24"/>
          <w:szCs w:val="24"/>
        </w:rPr>
      </w:pPr>
      <w:r w:rsidRPr="000370CB">
        <w:rPr>
          <w:rFonts w:ascii="Arial" w:hAnsi="Arial" w:cs="Arial"/>
          <w:sz w:val="24"/>
          <w:szCs w:val="24"/>
        </w:rPr>
        <w:t>SLCC: £91.50 – Annual membership fee (50%). Cheque 102466 </w:t>
      </w:r>
    </w:p>
    <w:p w14:paraId="6AD92C7F" w14:textId="0D793FE9" w:rsidR="00AB2FA2" w:rsidRPr="000370CB" w:rsidRDefault="00AB2FA2" w:rsidP="00AB2FA2">
      <w:pPr>
        <w:pStyle w:val="ListParagraph"/>
        <w:numPr>
          <w:ilvl w:val="0"/>
          <w:numId w:val="30"/>
        </w:numPr>
        <w:rPr>
          <w:rFonts w:ascii="Arial" w:hAnsi="Arial" w:cs="Arial"/>
          <w:sz w:val="24"/>
          <w:szCs w:val="24"/>
        </w:rPr>
      </w:pPr>
      <w:r w:rsidRPr="000370CB">
        <w:rPr>
          <w:rFonts w:ascii="Arial" w:hAnsi="Arial" w:cs="Arial"/>
          <w:sz w:val="24"/>
          <w:szCs w:val="24"/>
        </w:rPr>
        <w:t>GRB Building Services: £14,400 – For the air to air heating installation. Cheque 102467</w:t>
      </w:r>
    </w:p>
    <w:sectPr w:rsidR="00AB2FA2" w:rsidRPr="000370C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B350F"/>
    <w:multiLevelType w:val="hybridMultilevel"/>
    <w:tmpl w:val="7FFA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183428"/>
    <w:multiLevelType w:val="hybridMultilevel"/>
    <w:tmpl w:val="5426A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EC5348"/>
    <w:multiLevelType w:val="hybridMultilevel"/>
    <w:tmpl w:val="74EE457C"/>
    <w:lvl w:ilvl="0" w:tplc="FE8E5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326829"/>
    <w:multiLevelType w:val="hybridMultilevel"/>
    <w:tmpl w:val="D4DA5324"/>
    <w:lvl w:ilvl="0" w:tplc="15C2FB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A645BC"/>
    <w:multiLevelType w:val="multilevel"/>
    <w:tmpl w:val="F34E7C58"/>
    <w:lvl w:ilvl="0">
      <w:start w:val="13"/>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24" w:hanging="384"/>
      </w:pPr>
      <w:rPr>
        <w:rFonts w:asciiTheme="minorHAnsi" w:hAnsiTheme="minorHAnsi" w:cstheme="minorBidi" w:hint="default"/>
        <w:sz w:val="22"/>
      </w:rPr>
    </w:lvl>
    <w:lvl w:ilvl="2">
      <w:start w:val="1"/>
      <w:numFmt w:val="decimal"/>
      <w:lvlText w:val="%1.%2.%3"/>
      <w:lvlJc w:val="left"/>
      <w:pPr>
        <w:ind w:left="0" w:hanging="720"/>
      </w:pPr>
      <w:rPr>
        <w:rFonts w:asciiTheme="minorHAnsi" w:hAnsiTheme="minorHAnsi" w:cstheme="minorBidi" w:hint="default"/>
        <w:sz w:val="22"/>
      </w:rPr>
    </w:lvl>
    <w:lvl w:ilvl="3">
      <w:start w:val="1"/>
      <w:numFmt w:val="decimal"/>
      <w:lvlText w:val="%1.%2.%3.%4"/>
      <w:lvlJc w:val="left"/>
      <w:pPr>
        <w:ind w:left="0" w:hanging="1080"/>
      </w:pPr>
      <w:rPr>
        <w:rFonts w:asciiTheme="minorHAnsi" w:hAnsiTheme="minorHAnsi" w:cstheme="minorBidi" w:hint="default"/>
        <w:sz w:val="22"/>
      </w:rPr>
    </w:lvl>
    <w:lvl w:ilvl="4">
      <w:start w:val="1"/>
      <w:numFmt w:val="decimal"/>
      <w:lvlText w:val="%1.%2.%3.%4.%5"/>
      <w:lvlJc w:val="left"/>
      <w:pPr>
        <w:ind w:left="-360" w:hanging="1080"/>
      </w:pPr>
      <w:rPr>
        <w:rFonts w:asciiTheme="minorHAnsi" w:hAnsiTheme="minorHAnsi" w:cstheme="minorBidi" w:hint="default"/>
        <w:sz w:val="22"/>
      </w:rPr>
    </w:lvl>
    <w:lvl w:ilvl="5">
      <w:start w:val="1"/>
      <w:numFmt w:val="decimal"/>
      <w:lvlText w:val="%1.%2.%3.%4.%5.%6"/>
      <w:lvlJc w:val="left"/>
      <w:pPr>
        <w:ind w:left="-360" w:hanging="1440"/>
      </w:pPr>
      <w:rPr>
        <w:rFonts w:asciiTheme="minorHAnsi" w:hAnsiTheme="minorHAnsi" w:cstheme="minorBidi" w:hint="default"/>
        <w:sz w:val="22"/>
      </w:rPr>
    </w:lvl>
    <w:lvl w:ilvl="6">
      <w:start w:val="1"/>
      <w:numFmt w:val="decimal"/>
      <w:lvlText w:val="%1.%2.%3.%4.%5.%6.%7"/>
      <w:lvlJc w:val="left"/>
      <w:pPr>
        <w:ind w:left="-720" w:hanging="1440"/>
      </w:pPr>
      <w:rPr>
        <w:rFonts w:asciiTheme="minorHAnsi" w:hAnsiTheme="minorHAnsi" w:cstheme="minorBidi" w:hint="default"/>
        <w:sz w:val="22"/>
      </w:rPr>
    </w:lvl>
    <w:lvl w:ilvl="7">
      <w:start w:val="1"/>
      <w:numFmt w:val="decimal"/>
      <w:lvlText w:val="%1.%2.%3.%4.%5.%6.%7.%8"/>
      <w:lvlJc w:val="left"/>
      <w:pPr>
        <w:ind w:left="-720" w:hanging="1800"/>
      </w:pPr>
      <w:rPr>
        <w:rFonts w:asciiTheme="minorHAnsi" w:hAnsiTheme="minorHAnsi" w:cstheme="minorBidi" w:hint="default"/>
        <w:sz w:val="22"/>
      </w:rPr>
    </w:lvl>
    <w:lvl w:ilvl="8">
      <w:start w:val="1"/>
      <w:numFmt w:val="decimal"/>
      <w:lvlText w:val="%1.%2.%3.%4.%5.%6.%7.%8.%9"/>
      <w:lvlJc w:val="left"/>
      <w:pPr>
        <w:ind w:left="-1080" w:hanging="1800"/>
      </w:pPr>
      <w:rPr>
        <w:rFonts w:asciiTheme="minorHAnsi" w:hAnsiTheme="minorHAnsi" w:cstheme="minorBidi" w:hint="default"/>
        <w:sz w:val="22"/>
      </w:rPr>
    </w:lvl>
  </w:abstractNum>
  <w:abstractNum w:abstractNumId="7" w15:restartNumberingAfterBreak="0">
    <w:nsid w:val="121E46D4"/>
    <w:multiLevelType w:val="multilevel"/>
    <w:tmpl w:val="5CF6C44A"/>
    <w:lvl w:ilvl="0">
      <w:start w:val="13"/>
      <w:numFmt w:val="decimal"/>
      <w:lvlText w:val="%1."/>
      <w:lvlJc w:val="left"/>
      <w:pPr>
        <w:ind w:left="340" w:hanging="340"/>
      </w:pPr>
      <w:rPr>
        <w:rFonts w:ascii="Arial" w:hAnsi="Arial" w:cs="Arial" w:hint="default"/>
        <w:b/>
        <w:bCs/>
      </w:rPr>
    </w:lvl>
    <w:lvl w:ilvl="1">
      <w:start w:val="1"/>
      <w:numFmt w:val="decimal"/>
      <w:lvlText w:val="13.%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AC04C7"/>
    <w:multiLevelType w:val="hybridMultilevel"/>
    <w:tmpl w:val="A74C9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CA2C7E"/>
    <w:multiLevelType w:val="hybridMultilevel"/>
    <w:tmpl w:val="40D24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C3753F"/>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8D3235"/>
    <w:multiLevelType w:val="hybridMultilevel"/>
    <w:tmpl w:val="AF7E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415A2"/>
    <w:multiLevelType w:val="hybridMultilevel"/>
    <w:tmpl w:val="0AF48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47165DB3"/>
    <w:multiLevelType w:val="hybridMultilevel"/>
    <w:tmpl w:val="EAA6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E17AE"/>
    <w:multiLevelType w:val="hybridMultilevel"/>
    <w:tmpl w:val="694C1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105192"/>
    <w:multiLevelType w:val="hybridMultilevel"/>
    <w:tmpl w:val="94B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42728"/>
    <w:multiLevelType w:val="hybridMultilevel"/>
    <w:tmpl w:val="CFDCA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3616BF"/>
    <w:multiLevelType w:val="hybridMultilevel"/>
    <w:tmpl w:val="9BC6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587655"/>
    <w:multiLevelType w:val="hybridMultilevel"/>
    <w:tmpl w:val="CC5EF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D3294D"/>
    <w:multiLevelType w:val="hybridMultilevel"/>
    <w:tmpl w:val="5B74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B0C08"/>
    <w:multiLevelType w:val="multilevel"/>
    <w:tmpl w:val="1A323B00"/>
    <w:lvl w:ilvl="0">
      <w:start w:val="13"/>
      <w:numFmt w:val="decimal"/>
      <w:lvlText w:val="%1."/>
      <w:lvlJc w:val="left"/>
      <w:pPr>
        <w:ind w:left="340" w:hanging="340"/>
      </w:pPr>
      <w:rPr>
        <w:rFonts w:ascii="Arial" w:hAnsi="Arial" w:cs="Arial" w:hint="default"/>
        <w:b/>
        <w:bCs/>
      </w:rPr>
    </w:lvl>
    <w:lvl w:ilvl="1">
      <w:start w:val="1"/>
      <w:numFmt w:val="decimal"/>
      <w:lvlText w:val="12.%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FD2B66"/>
    <w:multiLevelType w:val="hybridMultilevel"/>
    <w:tmpl w:val="5FC2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D61B91"/>
    <w:multiLevelType w:val="hybridMultilevel"/>
    <w:tmpl w:val="6D1C497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9"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7606AB"/>
    <w:multiLevelType w:val="multilevel"/>
    <w:tmpl w:val="EA10F7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98123BF"/>
    <w:multiLevelType w:val="hybridMultilevel"/>
    <w:tmpl w:val="1BA4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CC212A"/>
    <w:multiLevelType w:val="hybridMultilevel"/>
    <w:tmpl w:val="004A8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65772001">
    <w:abstractNumId w:val="29"/>
  </w:num>
  <w:num w:numId="2" w16cid:durableId="1218512791">
    <w:abstractNumId w:val="0"/>
  </w:num>
  <w:num w:numId="3" w16cid:durableId="1163932965">
    <w:abstractNumId w:val="2"/>
  </w:num>
  <w:num w:numId="4" w16cid:durableId="1251355256">
    <w:abstractNumId w:val="10"/>
  </w:num>
  <w:num w:numId="5" w16cid:durableId="122774692">
    <w:abstractNumId w:val="18"/>
  </w:num>
  <w:num w:numId="6" w16cid:durableId="5065092">
    <w:abstractNumId w:val="4"/>
  </w:num>
  <w:num w:numId="7" w16cid:durableId="1887525513">
    <w:abstractNumId w:val="5"/>
  </w:num>
  <w:num w:numId="8" w16cid:durableId="869414413">
    <w:abstractNumId w:val="22"/>
  </w:num>
  <w:num w:numId="9" w16cid:durableId="1258292552">
    <w:abstractNumId w:val="17"/>
  </w:num>
  <w:num w:numId="10" w16cid:durableId="1125927275">
    <w:abstractNumId w:val="16"/>
  </w:num>
  <w:num w:numId="11" w16cid:durableId="111825753">
    <w:abstractNumId w:val="14"/>
  </w:num>
  <w:num w:numId="12" w16cid:durableId="1410227298">
    <w:abstractNumId w:val="26"/>
  </w:num>
  <w:num w:numId="13" w16cid:durableId="603346662">
    <w:abstractNumId w:val="31"/>
  </w:num>
  <w:num w:numId="14" w16cid:durableId="960188272">
    <w:abstractNumId w:val="13"/>
  </w:num>
  <w:num w:numId="15" w16cid:durableId="648241682">
    <w:abstractNumId w:val="12"/>
  </w:num>
  <w:num w:numId="16" w16cid:durableId="290983099">
    <w:abstractNumId w:val="3"/>
  </w:num>
  <w:num w:numId="17" w16cid:durableId="70004640">
    <w:abstractNumId w:val="20"/>
  </w:num>
  <w:num w:numId="18" w16cid:durableId="2112166461">
    <w:abstractNumId w:val="7"/>
  </w:num>
  <w:num w:numId="19" w16cid:durableId="1762339363">
    <w:abstractNumId w:val="6"/>
  </w:num>
  <w:num w:numId="20" w16cid:durableId="1141995174">
    <w:abstractNumId w:val="11"/>
  </w:num>
  <w:num w:numId="21" w16cid:durableId="1492984382">
    <w:abstractNumId w:val="21"/>
  </w:num>
  <w:num w:numId="22" w16cid:durableId="478379977">
    <w:abstractNumId w:val="8"/>
  </w:num>
  <w:num w:numId="23" w16cid:durableId="202600645">
    <w:abstractNumId w:val="23"/>
  </w:num>
  <w:num w:numId="24" w16cid:durableId="1880580054">
    <w:abstractNumId w:val="24"/>
  </w:num>
  <w:num w:numId="25" w16cid:durableId="1174035754">
    <w:abstractNumId w:val="25"/>
  </w:num>
  <w:num w:numId="26" w16cid:durableId="1591700436">
    <w:abstractNumId w:val="1"/>
  </w:num>
  <w:num w:numId="27" w16cid:durableId="1314413659">
    <w:abstractNumId w:val="27"/>
  </w:num>
  <w:num w:numId="28" w16cid:durableId="1928885783">
    <w:abstractNumId w:val="30"/>
  </w:num>
  <w:num w:numId="29" w16cid:durableId="315651167">
    <w:abstractNumId w:val="9"/>
  </w:num>
  <w:num w:numId="30" w16cid:durableId="306590698">
    <w:abstractNumId w:val="15"/>
  </w:num>
  <w:num w:numId="31" w16cid:durableId="1531794358">
    <w:abstractNumId w:val="32"/>
  </w:num>
  <w:num w:numId="32" w16cid:durableId="1340549274">
    <w:abstractNumId w:val="19"/>
  </w:num>
  <w:num w:numId="33" w16cid:durableId="1745178364">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34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6E3"/>
    <w:rsid w:val="000009B6"/>
    <w:rsid w:val="00000AFF"/>
    <w:rsid w:val="00000BA0"/>
    <w:rsid w:val="00000D1E"/>
    <w:rsid w:val="00001019"/>
    <w:rsid w:val="00001630"/>
    <w:rsid w:val="0000173E"/>
    <w:rsid w:val="00001A19"/>
    <w:rsid w:val="00001ED7"/>
    <w:rsid w:val="0000222C"/>
    <w:rsid w:val="0000254F"/>
    <w:rsid w:val="000027E0"/>
    <w:rsid w:val="00002D5E"/>
    <w:rsid w:val="00003659"/>
    <w:rsid w:val="0000439F"/>
    <w:rsid w:val="00005061"/>
    <w:rsid w:val="000065B1"/>
    <w:rsid w:val="0000689D"/>
    <w:rsid w:val="00006960"/>
    <w:rsid w:val="00010842"/>
    <w:rsid w:val="00010892"/>
    <w:rsid w:val="00010A86"/>
    <w:rsid w:val="00010BEB"/>
    <w:rsid w:val="00011083"/>
    <w:rsid w:val="00011785"/>
    <w:rsid w:val="00012D86"/>
    <w:rsid w:val="00013230"/>
    <w:rsid w:val="00013DBC"/>
    <w:rsid w:val="000143D3"/>
    <w:rsid w:val="00014A9B"/>
    <w:rsid w:val="00014BB7"/>
    <w:rsid w:val="00014BD2"/>
    <w:rsid w:val="00014EC7"/>
    <w:rsid w:val="0001543B"/>
    <w:rsid w:val="00015726"/>
    <w:rsid w:val="00015DBC"/>
    <w:rsid w:val="0001633C"/>
    <w:rsid w:val="00016A2B"/>
    <w:rsid w:val="00016AEB"/>
    <w:rsid w:val="00016B45"/>
    <w:rsid w:val="00016EEF"/>
    <w:rsid w:val="0001756C"/>
    <w:rsid w:val="000175DF"/>
    <w:rsid w:val="0001794C"/>
    <w:rsid w:val="00017D1F"/>
    <w:rsid w:val="00020950"/>
    <w:rsid w:val="0002115B"/>
    <w:rsid w:val="0002179C"/>
    <w:rsid w:val="00021EC9"/>
    <w:rsid w:val="00022A36"/>
    <w:rsid w:val="00022F72"/>
    <w:rsid w:val="00023707"/>
    <w:rsid w:val="00023D0A"/>
    <w:rsid w:val="000240E2"/>
    <w:rsid w:val="000251CD"/>
    <w:rsid w:val="00025719"/>
    <w:rsid w:val="00025793"/>
    <w:rsid w:val="00025E85"/>
    <w:rsid w:val="00026242"/>
    <w:rsid w:val="00026A52"/>
    <w:rsid w:val="00026CF2"/>
    <w:rsid w:val="00027DB9"/>
    <w:rsid w:val="000316C8"/>
    <w:rsid w:val="00031EE0"/>
    <w:rsid w:val="000324F5"/>
    <w:rsid w:val="00032568"/>
    <w:rsid w:val="00033962"/>
    <w:rsid w:val="000339DE"/>
    <w:rsid w:val="00034607"/>
    <w:rsid w:val="00035AFA"/>
    <w:rsid w:val="000370CB"/>
    <w:rsid w:val="0004010D"/>
    <w:rsid w:val="000401CD"/>
    <w:rsid w:val="000402AB"/>
    <w:rsid w:val="00040CF0"/>
    <w:rsid w:val="00040E31"/>
    <w:rsid w:val="00040FE2"/>
    <w:rsid w:val="0004104B"/>
    <w:rsid w:val="000411F2"/>
    <w:rsid w:val="00041D47"/>
    <w:rsid w:val="00041E1C"/>
    <w:rsid w:val="00043080"/>
    <w:rsid w:val="00043433"/>
    <w:rsid w:val="00043B6D"/>
    <w:rsid w:val="00044396"/>
    <w:rsid w:val="000448D6"/>
    <w:rsid w:val="00044B5A"/>
    <w:rsid w:val="000457FE"/>
    <w:rsid w:val="000459B7"/>
    <w:rsid w:val="000466E9"/>
    <w:rsid w:val="000470EB"/>
    <w:rsid w:val="000476FA"/>
    <w:rsid w:val="00050134"/>
    <w:rsid w:val="00050873"/>
    <w:rsid w:val="0005126A"/>
    <w:rsid w:val="00051BB1"/>
    <w:rsid w:val="00051CE3"/>
    <w:rsid w:val="00052392"/>
    <w:rsid w:val="00052606"/>
    <w:rsid w:val="00052C5C"/>
    <w:rsid w:val="00052D34"/>
    <w:rsid w:val="000537D9"/>
    <w:rsid w:val="00053B94"/>
    <w:rsid w:val="000545B0"/>
    <w:rsid w:val="0005484A"/>
    <w:rsid w:val="00054CCC"/>
    <w:rsid w:val="0005526E"/>
    <w:rsid w:val="00055745"/>
    <w:rsid w:val="00055ECB"/>
    <w:rsid w:val="00056155"/>
    <w:rsid w:val="00056A37"/>
    <w:rsid w:val="00056BBF"/>
    <w:rsid w:val="00057601"/>
    <w:rsid w:val="000578EB"/>
    <w:rsid w:val="000609E5"/>
    <w:rsid w:val="00060B96"/>
    <w:rsid w:val="00060CE7"/>
    <w:rsid w:val="00060E4B"/>
    <w:rsid w:val="000614D1"/>
    <w:rsid w:val="000620BF"/>
    <w:rsid w:val="000627FD"/>
    <w:rsid w:val="0006285E"/>
    <w:rsid w:val="00062A5E"/>
    <w:rsid w:val="00062C12"/>
    <w:rsid w:val="00062E3E"/>
    <w:rsid w:val="00063AA1"/>
    <w:rsid w:val="00063CB7"/>
    <w:rsid w:val="000651C8"/>
    <w:rsid w:val="000652D4"/>
    <w:rsid w:val="00065F4E"/>
    <w:rsid w:val="00066246"/>
    <w:rsid w:val="00066389"/>
    <w:rsid w:val="00066CBA"/>
    <w:rsid w:val="00067013"/>
    <w:rsid w:val="000670E3"/>
    <w:rsid w:val="000700A1"/>
    <w:rsid w:val="0007015D"/>
    <w:rsid w:val="000701CE"/>
    <w:rsid w:val="00071793"/>
    <w:rsid w:val="00072D6A"/>
    <w:rsid w:val="00072DC8"/>
    <w:rsid w:val="00072E65"/>
    <w:rsid w:val="00073463"/>
    <w:rsid w:val="00073546"/>
    <w:rsid w:val="00073AF2"/>
    <w:rsid w:val="00073EB0"/>
    <w:rsid w:val="00074024"/>
    <w:rsid w:val="00074926"/>
    <w:rsid w:val="00074E13"/>
    <w:rsid w:val="00075253"/>
    <w:rsid w:val="0007566C"/>
    <w:rsid w:val="00075786"/>
    <w:rsid w:val="00075DE3"/>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B85"/>
    <w:rsid w:val="00085104"/>
    <w:rsid w:val="00085FBA"/>
    <w:rsid w:val="00086F69"/>
    <w:rsid w:val="000872A6"/>
    <w:rsid w:val="000875A4"/>
    <w:rsid w:val="00087E55"/>
    <w:rsid w:val="0009043D"/>
    <w:rsid w:val="00090A87"/>
    <w:rsid w:val="00090BEE"/>
    <w:rsid w:val="00090E24"/>
    <w:rsid w:val="00091384"/>
    <w:rsid w:val="00091726"/>
    <w:rsid w:val="00091B61"/>
    <w:rsid w:val="00092FD4"/>
    <w:rsid w:val="00093766"/>
    <w:rsid w:val="00094C30"/>
    <w:rsid w:val="00095262"/>
    <w:rsid w:val="00095963"/>
    <w:rsid w:val="0009638A"/>
    <w:rsid w:val="0009671D"/>
    <w:rsid w:val="00096781"/>
    <w:rsid w:val="00096890"/>
    <w:rsid w:val="00097BF8"/>
    <w:rsid w:val="000A1179"/>
    <w:rsid w:val="000A15AF"/>
    <w:rsid w:val="000A1AAE"/>
    <w:rsid w:val="000A1B07"/>
    <w:rsid w:val="000A1C5C"/>
    <w:rsid w:val="000A31E5"/>
    <w:rsid w:val="000A32F0"/>
    <w:rsid w:val="000A336A"/>
    <w:rsid w:val="000A359B"/>
    <w:rsid w:val="000A36C7"/>
    <w:rsid w:val="000A3D82"/>
    <w:rsid w:val="000A3F6C"/>
    <w:rsid w:val="000A3F95"/>
    <w:rsid w:val="000A4816"/>
    <w:rsid w:val="000A4E1D"/>
    <w:rsid w:val="000A4F5E"/>
    <w:rsid w:val="000A52F2"/>
    <w:rsid w:val="000A563F"/>
    <w:rsid w:val="000A5708"/>
    <w:rsid w:val="000A5EB6"/>
    <w:rsid w:val="000A6593"/>
    <w:rsid w:val="000A6842"/>
    <w:rsid w:val="000A6C3B"/>
    <w:rsid w:val="000A7593"/>
    <w:rsid w:val="000A768F"/>
    <w:rsid w:val="000A7B71"/>
    <w:rsid w:val="000A7CF8"/>
    <w:rsid w:val="000A7FA0"/>
    <w:rsid w:val="000B045E"/>
    <w:rsid w:val="000B0A71"/>
    <w:rsid w:val="000B0A86"/>
    <w:rsid w:val="000B13F6"/>
    <w:rsid w:val="000B1B0D"/>
    <w:rsid w:val="000B2961"/>
    <w:rsid w:val="000B3286"/>
    <w:rsid w:val="000B3EB0"/>
    <w:rsid w:val="000B41FF"/>
    <w:rsid w:val="000B48C5"/>
    <w:rsid w:val="000B4DBB"/>
    <w:rsid w:val="000B50CD"/>
    <w:rsid w:val="000B583A"/>
    <w:rsid w:val="000B5BBA"/>
    <w:rsid w:val="000B5BED"/>
    <w:rsid w:val="000B6594"/>
    <w:rsid w:val="000B7B06"/>
    <w:rsid w:val="000B7CCD"/>
    <w:rsid w:val="000C03F5"/>
    <w:rsid w:val="000C0BE8"/>
    <w:rsid w:val="000C0F9A"/>
    <w:rsid w:val="000C187E"/>
    <w:rsid w:val="000C1D02"/>
    <w:rsid w:val="000C23D7"/>
    <w:rsid w:val="000C2658"/>
    <w:rsid w:val="000C2886"/>
    <w:rsid w:val="000C2DB5"/>
    <w:rsid w:val="000C4093"/>
    <w:rsid w:val="000C43AA"/>
    <w:rsid w:val="000C47AE"/>
    <w:rsid w:val="000C4A12"/>
    <w:rsid w:val="000C4C48"/>
    <w:rsid w:val="000C4C69"/>
    <w:rsid w:val="000C507A"/>
    <w:rsid w:val="000C5484"/>
    <w:rsid w:val="000C5C7A"/>
    <w:rsid w:val="000C6183"/>
    <w:rsid w:val="000C618F"/>
    <w:rsid w:val="000C6B75"/>
    <w:rsid w:val="000C6D31"/>
    <w:rsid w:val="000C6EA6"/>
    <w:rsid w:val="000C7817"/>
    <w:rsid w:val="000C7D00"/>
    <w:rsid w:val="000C7EA4"/>
    <w:rsid w:val="000D013B"/>
    <w:rsid w:val="000D026F"/>
    <w:rsid w:val="000D033E"/>
    <w:rsid w:val="000D0868"/>
    <w:rsid w:val="000D1701"/>
    <w:rsid w:val="000D177E"/>
    <w:rsid w:val="000D184C"/>
    <w:rsid w:val="000D1B26"/>
    <w:rsid w:val="000D227D"/>
    <w:rsid w:val="000D272D"/>
    <w:rsid w:val="000D2985"/>
    <w:rsid w:val="000D2C7D"/>
    <w:rsid w:val="000D3E3C"/>
    <w:rsid w:val="000D411C"/>
    <w:rsid w:val="000D420A"/>
    <w:rsid w:val="000D4448"/>
    <w:rsid w:val="000D4826"/>
    <w:rsid w:val="000D5577"/>
    <w:rsid w:val="000D684B"/>
    <w:rsid w:val="000D6CCA"/>
    <w:rsid w:val="000D7116"/>
    <w:rsid w:val="000E0237"/>
    <w:rsid w:val="000E10CA"/>
    <w:rsid w:val="000E1FE7"/>
    <w:rsid w:val="000E2476"/>
    <w:rsid w:val="000E2C8C"/>
    <w:rsid w:val="000E308F"/>
    <w:rsid w:val="000E3B1E"/>
    <w:rsid w:val="000E3D45"/>
    <w:rsid w:val="000E3EB0"/>
    <w:rsid w:val="000E3FC5"/>
    <w:rsid w:val="000E5640"/>
    <w:rsid w:val="000E61C7"/>
    <w:rsid w:val="000E6546"/>
    <w:rsid w:val="000E6654"/>
    <w:rsid w:val="000E678B"/>
    <w:rsid w:val="000E71B1"/>
    <w:rsid w:val="000E75B6"/>
    <w:rsid w:val="000E7644"/>
    <w:rsid w:val="000E7BC0"/>
    <w:rsid w:val="000F0145"/>
    <w:rsid w:val="000F04DF"/>
    <w:rsid w:val="000F06BA"/>
    <w:rsid w:val="000F074D"/>
    <w:rsid w:val="000F08CC"/>
    <w:rsid w:val="000F0BB6"/>
    <w:rsid w:val="000F19D5"/>
    <w:rsid w:val="000F26B1"/>
    <w:rsid w:val="000F3383"/>
    <w:rsid w:val="000F38F6"/>
    <w:rsid w:val="000F4005"/>
    <w:rsid w:val="000F477D"/>
    <w:rsid w:val="000F4BC3"/>
    <w:rsid w:val="000F4E2C"/>
    <w:rsid w:val="000F4F0E"/>
    <w:rsid w:val="000F51E2"/>
    <w:rsid w:val="000F5B5B"/>
    <w:rsid w:val="000F6164"/>
    <w:rsid w:val="000F6DEA"/>
    <w:rsid w:val="000F75C9"/>
    <w:rsid w:val="000F7E50"/>
    <w:rsid w:val="000F7EA1"/>
    <w:rsid w:val="000F7EB5"/>
    <w:rsid w:val="00100B2E"/>
    <w:rsid w:val="00101016"/>
    <w:rsid w:val="00102044"/>
    <w:rsid w:val="00102831"/>
    <w:rsid w:val="00102D9A"/>
    <w:rsid w:val="00102EE1"/>
    <w:rsid w:val="00103166"/>
    <w:rsid w:val="00103252"/>
    <w:rsid w:val="001033E8"/>
    <w:rsid w:val="0010351A"/>
    <w:rsid w:val="00103D72"/>
    <w:rsid w:val="00104925"/>
    <w:rsid w:val="00104C77"/>
    <w:rsid w:val="001051F8"/>
    <w:rsid w:val="0010538C"/>
    <w:rsid w:val="00105413"/>
    <w:rsid w:val="00105704"/>
    <w:rsid w:val="00105C14"/>
    <w:rsid w:val="0010677E"/>
    <w:rsid w:val="00106D34"/>
    <w:rsid w:val="001074F5"/>
    <w:rsid w:val="001078AC"/>
    <w:rsid w:val="00110016"/>
    <w:rsid w:val="001103FF"/>
    <w:rsid w:val="001105B2"/>
    <w:rsid w:val="00110E30"/>
    <w:rsid w:val="0011112A"/>
    <w:rsid w:val="001112D9"/>
    <w:rsid w:val="001112E6"/>
    <w:rsid w:val="0011144F"/>
    <w:rsid w:val="00111BB0"/>
    <w:rsid w:val="001124C0"/>
    <w:rsid w:val="00112B7C"/>
    <w:rsid w:val="00113E29"/>
    <w:rsid w:val="0011406F"/>
    <w:rsid w:val="0011487E"/>
    <w:rsid w:val="00114B1C"/>
    <w:rsid w:val="00114C54"/>
    <w:rsid w:val="00114D7F"/>
    <w:rsid w:val="00115C25"/>
    <w:rsid w:val="00115CE4"/>
    <w:rsid w:val="00115D05"/>
    <w:rsid w:val="00116353"/>
    <w:rsid w:val="00116388"/>
    <w:rsid w:val="00116D83"/>
    <w:rsid w:val="0011702B"/>
    <w:rsid w:val="00117CDE"/>
    <w:rsid w:val="00117DB9"/>
    <w:rsid w:val="00117F0C"/>
    <w:rsid w:val="0012014F"/>
    <w:rsid w:val="00120234"/>
    <w:rsid w:val="0012034E"/>
    <w:rsid w:val="00120818"/>
    <w:rsid w:val="00120B2D"/>
    <w:rsid w:val="00120CFC"/>
    <w:rsid w:val="00121F1B"/>
    <w:rsid w:val="0012212D"/>
    <w:rsid w:val="001225C2"/>
    <w:rsid w:val="0012296C"/>
    <w:rsid w:val="001235F3"/>
    <w:rsid w:val="00123910"/>
    <w:rsid w:val="00124A14"/>
    <w:rsid w:val="00124B39"/>
    <w:rsid w:val="00125582"/>
    <w:rsid w:val="001257C9"/>
    <w:rsid w:val="00125955"/>
    <w:rsid w:val="00125B7A"/>
    <w:rsid w:val="00125F0F"/>
    <w:rsid w:val="001266D8"/>
    <w:rsid w:val="00126B4C"/>
    <w:rsid w:val="00126E9F"/>
    <w:rsid w:val="00127557"/>
    <w:rsid w:val="001278B6"/>
    <w:rsid w:val="00127DD6"/>
    <w:rsid w:val="00127EDC"/>
    <w:rsid w:val="00127F70"/>
    <w:rsid w:val="0013006B"/>
    <w:rsid w:val="00130423"/>
    <w:rsid w:val="00131534"/>
    <w:rsid w:val="00131947"/>
    <w:rsid w:val="00131C0E"/>
    <w:rsid w:val="00131F15"/>
    <w:rsid w:val="001322C0"/>
    <w:rsid w:val="00132FAC"/>
    <w:rsid w:val="0013345A"/>
    <w:rsid w:val="001342A1"/>
    <w:rsid w:val="001344B5"/>
    <w:rsid w:val="001345A6"/>
    <w:rsid w:val="001345AA"/>
    <w:rsid w:val="001347CB"/>
    <w:rsid w:val="00135C19"/>
    <w:rsid w:val="00135F4A"/>
    <w:rsid w:val="00136C9E"/>
    <w:rsid w:val="0013713A"/>
    <w:rsid w:val="00137187"/>
    <w:rsid w:val="001404B3"/>
    <w:rsid w:val="00140B1B"/>
    <w:rsid w:val="00141162"/>
    <w:rsid w:val="001413F4"/>
    <w:rsid w:val="00141BC1"/>
    <w:rsid w:val="00141D37"/>
    <w:rsid w:val="00141F89"/>
    <w:rsid w:val="00141FE2"/>
    <w:rsid w:val="0014220D"/>
    <w:rsid w:val="00142711"/>
    <w:rsid w:val="00142B61"/>
    <w:rsid w:val="00142DED"/>
    <w:rsid w:val="00142F0D"/>
    <w:rsid w:val="00143071"/>
    <w:rsid w:val="00143848"/>
    <w:rsid w:val="00144130"/>
    <w:rsid w:val="00145249"/>
    <w:rsid w:val="00145FE5"/>
    <w:rsid w:val="001461CA"/>
    <w:rsid w:val="00146702"/>
    <w:rsid w:val="00147F48"/>
    <w:rsid w:val="001500DE"/>
    <w:rsid w:val="0015010D"/>
    <w:rsid w:val="00150265"/>
    <w:rsid w:val="00150492"/>
    <w:rsid w:val="00150D79"/>
    <w:rsid w:val="00150F31"/>
    <w:rsid w:val="00151F87"/>
    <w:rsid w:val="001535EA"/>
    <w:rsid w:val="001535EF"/>
    <w:rsid w:val="00153997"/>
    <w:rsid w:val="001539D3"/>
    <w:rsid w:val="00153C39"/>
    <w:rsid w:val="00153C48"/>
    <w:rsid w:val="00153CF4"/>
    <w:rsid w:val="00154796"/>
    <w:rsid w:val="00154B94"/>
    <w:rsid w:val="00154DC4"/>
    <w:rsid w:val="0015562E"/>
    <w:rsid w:val="001564A7"/>
    <w:rsid w:val="001567B8"/>
    <w:rsid w:val="00156A59"/>
    <w:rsid w:val="00156F2E"/>
    <w:rsid w:val="00157048"/>
    <w:rsid w:val="00157AA1"/>
    <w:rsid w:val="001602F3"/>
    <w:rsid w:val="001614CC"/>
    <w:rsid w:val="00161B92"/>
    <w:rsid w:val="00162193"/>
    <w:rsid w:val="00162483"/>
    <w:rsid w:val="001624B6"/>
    <w:rsid w:val="00163CCC"/>
    <w:rsid w:val="0016438A"/>
    <w:rsid w:val="001648FE"/>
    <w:rsid w:val="001649D9"/>
    <w:rsid w:val="00164E80"/>
    <w:rsid w:val="00164EC1"/>
    <w:rsid w:val="0016560D"/>
    <w:rsid w:val="001662AD"/>
    <w:rsid w:val="00166444"/>
    <w:rsid w:val="001669A0"/>
    <w:rsid w:val="00166C62"/>
    <w:rsid w:val="00167056"/>
    <w:rsid w:val="0016719A"/>
    <w:rsid w:val="00167B41"/>
    <w:rsid w:val="001700A8"/>
    <w:rsid w:val="00170150"/>
    <w:rsid w:val="00170FFC"/>
    <w:rsid w:val="00171A9E"/>
    <w:rsid w:val="00171B46"/>
    <w:rsid w:val="001721B2"/>
    <w:rsid w:val="00172346"/>
    <w:rsid w:val="00173057"/>
    <w:rsid w:val="00173172"/>
    <w:rsid w:val="00173ACA"/>
    <w:rsid w:val="00173D22"/>
    <w:rsid w:val="00174793"/>
    <w:rsid w:val="00175004"/>
    <w:rsid w:val="0017630D"/>
    <w:rsid w:val="00176CAC"/>
    <w:rsid w:val="00177178"/>
    <w:rsid w:val="001771BE"/>
    <w:rsid w:val="001778E3"/>
    <w:rsid w:val="00177B88"/>
    <w:rsid w:val="00177F47"/>
    <w:rsid w:val="00180121"/>
    <w:rsid w:val="00180341"/>
    <w:rsid w:val="00180D00"/>
    <w:rsid w:val="001814CB"/>
    <w:rsid w:val="001814EE"/>
    <w:rsid w:val="00181FE3"/>
    <w:rsid w:val="00182029"/>
    <w:rsid w:val="00182A87"/>
    <w:rsid w:val="00183087"/>
    <w:rsid w:val="001830CD"/>
    <w:rsid w:val="00183E6F"/>
    <w:rsid w:val="001841FD"/>
    <w:rsid w:val="00184F31"/>
    <w:rsid w:val="00184F71"/>
    <w:rsid w:val="001861F9"/>
    <w:rsid w:val="00186206"/>
    <w:rsid w:val="00186220"/>
    <w:rsid w:val="00186E98"/>
    <w:rsid w:val="00186F83"/>
    <w:rsid w:val="001873F8"/>
    <w:rsid w:val="001874F5"/>
    <w:rsid w:val="001875B0"/>
    <w:rsid w:val="00190103"/>
    <w:rsid w:val="00190265"/>
    <w:rsid w:val="0019028E"/>
    <w:rsid w:val="00190903"/>
    <w:rsid w:val="00191EB4"/>
    <w:rsid w:val="001923E6"/>
    <w:rsid w:val="001926E3"/>
    <w:rsid w:val="001944D7"/>
    <w:rsid w:val="00195092"/>
    <w:rsid w:val="00196674"/>
    <w:rsid w:val="00197261"/>
    <w:rsid w:val="001977A8"/>
    <w:rsid w:val="001A0587"/>
    <w:rsid w:val="001A0A91"/>
    <w:rsid w:val="001A0FF8"/>
    <w:rsid w:val="001A1F98"/>
    <w:rsid w:val="001A208A"/>
    <w:rsid w:val="001A298D"/>
    <w:rsid w:val="001A34DC"/>
    <w:rsid w:val="001A38F6"/>
    <w:rsid w:val="001A3928"/>
    <w:rsid w:val="001A3F2F"/>
    <w:rsid w:val="001A4335"/>
    <w:rsid w:val="001A4AA0"/>
    <w:rsid w:val="001A51A5"/>
    <w:rsid w:val="001A6929"/>
    <w:rsid w:val="001A6FDA"/>
    <w:rsid w:val="001A7599"/>
    <w:rsid w:val="001A7747"/>
    <w:rsid w:val="001A7803"/>
    <w:rsid w:val="001A7A2C"/>
    <w:rsid w:val="001B0067"/>
    <w:rsid w:val="001B0751"/>
    <w:rsid w:val="001B083C"/>
    <w:rsid w:val="001B0A2E"/>
    <w:rsid w:val="001B0E57"/>
    <w:rsid w:val="001B123A"/>
    <w:rsid w:val="001B1442"/>
    <w:rsid w:val="001B18B7"/>
    <w:rsid w:val="001B1D9F"/>
    <w:rsid w:val="001B20F7"/>
    <w:rsid w:val="001B3785"/>
    <w:rsid w:val="001B4620"/>
    <w:rsid w:val="001B49A4"/>
    <w:rsid w:val="001B4CFB"/>
    <w:rsid w:val="001B4F02"/>
    <w:rsid w:val="001B60E0"/>
    <w:rsid w:val="001B6899"/>
    <w:rsid w:val="001B6BBF"/>
    <w:rsid w:val="001B6F6D"/>
    <w:rsid w:val="001B71AB"/>
    <w:rsid w:val="001B7424"/>
    <w:rsid w:val="001B7562"/>
    <w:rsid w:val="001B7790"/>
    <w:rsid w:val="001C0689"/>
    <w:rsid w:val="001C0767"/>
    <w:rsid w:val="001C0C53"/>
    <w:rsid w:val="001C1129"/>
    <w:rsid w:val="001C13CD"/>
    <w:rsid w:val="001C18CA"/>
    <w:rsid w:val="001C1B7B"/>
    <w:rsid w:val="001C263D"/>
    <w:rsid w:val="001C2AAD"/>
    <w:rsid w:val="001C2BA2"/>
    <w:rsid w:val="001C2C52"/>
    <w:rsid w:val="001C3176"/>
    <w:rsid w:val="001C3DE2"/>
    <w:rsid w:val="001C4028"/>
    <w:rsid w:val="001C52B6"/>
    <w:rsid w:val="001C62BD"/>
    <w:rsid w:val="001C65BC"/>
    <w:rsid w:val="001C65D1"/>
    <w:rsid w:val="001C6AC6"/>
    <w:rsid w:val="001C6F91"/>
    <w:rsid w:val="001C7558"/>
    <w:rsid w:val="001C76B5"/>
    <w:rsid w:val="001D1103"/>
    <w:rsid w:val="001D11CC"/>
    <w:rsid w:val="001D12D5"/>
    <w:rsid w:val="001D1306"/>
    <w:rsid w:val="001D152E"/>
    <w:rsid w:val="001D17F3"/>
    <w:rsid w:val="001D1A51"/>
    <w:rsid w:val="001D1AF5"/>
    <w:rsid w:val="001D1C7D"/>
    <w:rsid w:val="001D1D2D"/>
    <w:rsid w:val="001D2730"/>
    <w:rsid w:val="001D2EDC"/>
    <w:rsid w:val="001D4199"/>
    <w:rsid w:val="001D4D5E"/>
    <w:rsid w:val="001D4E31"/>
    <w:rsid w:val="001D5626"/>
    <w:rsid w:val="001D5DD8"/>
    <w:rsid w:val="001D612C"/>
    <w:rsid w:val="001D61E5"/>
    <w:rsid w:val="001D7C60"/>
    <w:rsid w:val="001E178F"/>
    <w:rsid w:val="001E188C"/>
    <w:rsid w:val="001E190E"/>
    <w:rsid w:val="001E1920"/>
    <w:rsid w:val="001E1EE0"/>
    <w:rsid w:val="001E2438"/>
    <w:rsid w:val="001E28EF"/>
    <w:rsid w:val="001E371C"/>
    <w:rsid w:val="001E3FFC"/>
    <w:rsid w:val="001E4301"/>
    <w:rsid w:val="001E441B"/>
    <w:rsid w:val="001E4E0E"/>
    <w:rsid w:val="001E5598"/>
    <w:rsid w:val="001E5D43"/>
    <w:rsid w:val="001E5F9F"/>
    <w:rsid w:val="001E7F13"/>
    <w:rsid w:val="001E7F2D"/>
    <w:rsid w:val="001F09D5"/>
    <w:rsid w:val="001F0CCF"/>
    <w:rsid w:val="001F2A66"/>
    <w:rsid w:val="001F2B2E"/>
    <w:rsid w:val="001F327B"/>
    <w:rsid w:val="001F35F7"/>
    <w:rsid w:val="001F4113"/>
    <w:rsid w:val="001F43A0"/>
    <w:rsid w:val="001F52D6"/>
    <w:rsid w:val="001F54B9"/>
    <w:rsid w:val="001F5667"/>
    <w:rsid w:val="001F5D3A"/>
    <w:rsid w:val="001F73D7"/>
    <w:rsid w:val="001F741C"/>
    <w:rsid w:val="001F7844"/>
    <w:rsid w:val="001F7C34"/>
    <w:rsid w:val="00201015"/>
    <w:rsid w:val="0020114A"/>
    <w:rsid w:val="00201B9E"/>
    <w:rsid w:val="00201C8A"/>
    <w:rsid w:val="002020D7"/>
    <w:rsid w:val="00202390"/>
    <w:rsid w:val="002023D0"/>
    <w:rsid w:val="00202954"/>
    <w:rsid w:val="00202977"/>
    <w:rsid w:val="00203192"/>
    <w:rsid w:val="0020327C"/>
    <w:rsid w:val="00203494"/>
    <w:rsid w:val="002039E1"/>
    <w:rsid w:val="00203B46"/>
    <w:rsid w:val="00203FC6"/>
    <w:rsid w:val="00204C41"/>
    <w:rsid w:val="00205A17"/>
    <w:rsid w:val="00205E35"/>
    <w:rsid w:val="00206465"/>
    <w:rsid w:val="0020657E"/>
    <w:rsid w:val="0020668D"/>
    <w:rsid w:val="002069CF"/>
    <w:rsid w:val="00206E32"/>
    <w:rsid w:val="00206FD6"/>
    <w:rsid w:val="00207967"/>
    <w:rsid w:val="00207AE4"/>
    <w:rsid w:val="002107BF"/>
    <w:rsid w:val="002118D7"/>
    <w:rsid w:val="00211CF0"/>
    <w:rsid w:val="002124A9"/>
    <w:rsid w:val="00212819"/>
    <w:rsid w:val="00213A49"/>
    <w:rsid w:val="00213AEA"/>
    <w:rsid w:val="00213CA1"/>
    <w:rsid w:val="00213E1B"/>
    <w:rsid w:val="00213FCF"/>
    <w:rsid w:val="0021505F"/>
    <w:rsid w:val="00215069"/>
    <w:rsid w:val="00215699"/>
    <w:rsid w:val="00215BDD"/>
    <w:rsid w:val="00215C7B"/>
    <w:rsid w:val="00215D50"/>
    <w:rsid w:val="00215D80"/>
    <w:rsid w:val="00215E6D"/>
    <w:rsid w:val="00216394"/>
    <w:rsid w:val="00216B96"/>
    <w:rsid w:val="002172A9"/>
    <w:rsid w:val="00217956"/>
    <w:rsid w:val="0022002F"/>
    <w:rsid w:val="00220240"/>
    <w:rsid w:val="00221569"/>
    <w:rsid w:val="00222E37"/>
    <w:rsid w:val="00222F94"/>
    <w:rsid w:val="0022341D"/>
    <w:rsid w:val="002236D7"/>
    <w:rsid w:val="00223CC8"/>
    <w:rsid w:val="00224232"/>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42F8"/>
    <w:rsid w:val="00235031"/>
    <w:rsid w:val="00236C4F"/>
    <w:rsid w:val="00236E79"/>
    <w:rsid w:val="00237374"/>
    <w:rsid w:val="00237B21"/>
    <w:rsid w:val="002401EE"/>
    <w:rsid w:val="00240884"/>
    <w:rsid w:val="00240A29"/>
    <w:rsid w:val="00240DDB"/>
    <w:rsid w:val="00241F37"/>
    <w:rsid w:val="002425CA"/>
    <w:rsid w:val="002435D1"/>
    <w:rsid w:val="00244F6B"/>
    <w:rsid w:val="00246684"/>
    <w:rsid w:val="002475F8"/>
    <w:rsid w:val="00247A06"/>
    <w:rsid w:val="0025021E"/>
    <w:rsid w:val="002504CD"/>
    <w:rsid w:val="00251601"/>
    <w:rsid w:val="00252749"/>
    <w:rsid w:val="002527B1"/>
    <w:rsid w:val="00252E30"/>
    <w:rsid w:val="00253132"/>
    <w:rsid w:val="00253555"/>
    <w:rsid w:val="00254015"/>
    <w:rsid w:val="002547C6"/>
    <w:rsid w:val="00254BD8"/>
    <w:rsid w:val="00255737"/>
    <w:rsid w:val="00255BD8"/>
    <w:rsid w:val="00256557"/>
    <w:rsid w:val="00256630"/>
    <w:rsid w:val="00257840"/>
    <w:rsid w:val="0025790C"/>
    <w:rsid w:val="00257A7E"/>
    <w:rsid w:val="002602A7"/>
    <w:rsid w:val="00260524"/>
    <w:rsid w:val="00260C74"/>
    <w:rsid w:val="002612C6"/>
    <w:rsid w:val="002618F7"/>
    <w:rsid w:val="00263AFE"/>
    <w:rsid w:val="00263D3E"/>
    <w:rsid w:val="0026504B"/>
    <w:rsid w:val="0026625E"/>
    <w:rsid w:val="00266509"/>
    <w:rsid w:val="002671D5"/>
    <w:rsid w:val="002673A1"/>
    <w:rsid w:val="0027048D"/>
    <w:rsid w:val="002706F7"/>
    <w:rsid w:val="00270D35"/>
    <w:rsid w:val="00270F40"/>
    <w:rsid w:val="00271218"/>
    <w:rsid w:val="002715C4"/>
    <w:rsid w:val="0027169D"/>
    <w:rsid w:val="0027182C"/>
    <w:rsid w:val="00271A8A"/>
    <w:rsid w:val="00271D72"/>
    <w:rsid w:val="00272134"/>
    <w:rsid w:val="00272A69"/>
    <w:rsid w:val="00273243"/>
    <w:rsid w:val="002732BF"/>
    <w:rsid w:val="00273C6E"/>
    <w:rsid w:val="00274447"/>
    <w:rsid w:val="00274E05"/>
    <w:rsid w:val="00275997"/>
    <w:rsid w:val="00275F8E"/>
    <w:rsid w:val="0027600F"/>
    <w:rsid w:val="002769EB"/>
    <w:rsid w:val="00276E8A"/>
    <w:rsid w:val="002771D4"/>
    <w:rsid w:val="0027737E"/>
    <w:rsid w:val="00277C71"/>
    <w:rsid w:val="00280A90"/>
    <w:rsid w:val="00280AB7"/>
    <w:rsid w:val="00281165"/>
    <w:rsid w:val="002812FF"/>
    <w:rsid w:val="00281512"/>
    <w:rsid w:val="0028276C"/>
    <w:rsid w:val="00282C5E"/>
    <w:rsid w:val="00283092"/>
    <w:rsid w:val="002841FB"/>
    <w:rsid w:val="0028437D"/>
    <w:rsid w:val="00284CB3"/>
    <w:rsid w:val="002850C9"/>
    <w:rsid w:val="002856DD"/>
    <w:rsid w:val="00285B96"/>
    <w:rsid w:val="002874E4"/>
    <w:rsid w:val="0028789A"/>
    <w:rsid w:val="00290BB5"/>
    <w:rsid w:val="00290C32"/>
    <w:rsid w:val="0029111F"/>
    <w:rsid w:val="002914AC"/>
    <w:rsid w:val="00291E73"/>
    <w:rsid w:val="002926B9"/>
    <w:rsid w:val="00292765"/>
    <w:rsid w:val="0029281C"/>
    <w:rsid w:val="00292844"/>
    <w:rsid w:val="0029297F"/>
    <w:rsid w:val="00292C11"/>
    <w:rsid w:val="00292F62"/>
    <w:rsid w:val="0029308F"/>
    <w:rsid w:val="00293247"/>
    <w:rsid w:val="00293748"/>
    <w:rsid w:val="002938F0"/>
    <w:rsid w:val="0029390E"/>
    <w:rsid w:val="00293A13"/>
    <w:rsid w:val="00293A69"/>
    <w:rsid w:val="0029470C"/>
    <w:rsid w:val="0029499C"/>
    <w:rsid w:val="00294AD3"/>
    <w:rsid w:val="00294E33"/>
    <w:rsid w:val="00294F0B"/>
    <w:rsid w:val="002954C8"/>
    <w:rsid w:val="0029550A"/>
    <w:rsid w:val="002955CA"/>
    <w:rsid w:val="00295750"/>
    <w:rsid w:val="0029575C"/>
    <w:rsid w:val="00295C67"/>
    <w:rsid w:val="00295E57"/>
    <w:rsid w:val="00295F94"/>
    <w:rsid w:val="00296D74"/>
    <w:rsid w:val="00296EDF"/>
    <w:rsid w:val="00296F5A"/>
    <w:rsid w:val="002972DB"/>
    <w:rsid w:val="00297627"/>
    <w:rsid w:val="002977A9"/>
    <w:rsid w:val="002A0CAC"/>
    <w:rsid w:val="002A1658"/>
    <w:rsid w:val="002A194F"/>
    <w:rsid w:val="002A1BF4"/>
    <w:rsid w:val="002A1C30"/>
    <w:rsid w:val="002A1E02"/>
    <w:rsid w:val="002A2865"/>
    <w:rsid w:val="002A2DC8"/>
    <w:rsid w:val="002A319B"/>
    <w:rsid w:val="002A31E2"/>
    <w:rsid w:val="002A3B9A"/>
    <w:rsid w:val="002A4091"/>
    <w:rsid w:val="002A40B4"/>
    <w:rsid w:val="002A4DB1"/>
    <w:rsid w:val="002A550C"/>
    <w:rsid w:val="002A5F7C"/>
    <w:rsid w:val="002A6174"/>
    <w:rsid w:val="002A63A5"/>
    <w:rsid w:val="002A67AC"/>
    <w:rsid w:val="002A69E5"/>
    <w:rsid w:val="002A6B4D"/>
    <w:rsid w:val="002A6D18"/>
    <w:rsid w:val="002A6E8D"/>
    <w:rsid w:val="002A703C"/>
    <w:rsid w:val="002A7388"/>
    <w:rsid w:val="002B05E4"/>
    <w:rsid w:val="002B0844"/>
    <w:rsid w:val="002B10AD"/>
    <w:rsid w:val="002B1258"/>
    <w:rsid w:val="002B18C9"/>
    <w:rsid w:val="002B1C36"/>
    <w:rsid w:val="002B2A0A"/>
    <w:rsid w:val="002B3902"/>
    <w:rsid w:val="002B3B20"/>
    <w:rsid w:val="002B493C"/>
    <w:rsid w:val="002B5638"/>
    <w:rsid w:val="002B60B7"/>
    <w:rsid w:val="002B6195"/>
    <w:rsid w:val="002B63B4"/>
    <w:rsid w:val="002B67BC"/>
    <w:rsid w:val="002B6F85"/>
    <w:rsid w:val="002B7262"/>
    <w:rsid w:val="002B77C7"/>
    <w:rsid w:val="002C0DF0"/>
    <w:rsid w:val="002C124C"/>
    <w:rsid w:val="002C1576"/>
    <w:rsid w:val="002C1734"/>
    <w:rsid w:val="002C18D1"/>
    <w:rsid w:val="002C1DDB"/>
    <w:rsid w:val="002C256B"/>
    <w:rsid w:val="002C258A"/>
    <w:rsid w:val="002C25B7"/>
    <w:rsid w:val="002C2842"/>
    <w:rsid w:val="002C2A50"/>
    <w:rsid w:val="002C2D5C"/>
    <w:rsid w:val="002C3536"/>
    <w:rsid w:val="002C4216"/>
    <w:rsid w:val="002C446A"/>
    <w:rsid w:val="002C5436"/>
    <w:rsid w:val="002C544D"/>
    <w:rsid w:val="002C5B73"/>
    <w:rsid w:val="002C64BE"/>
    <w:rsid w:val="002C7C7A"/>
    <w:rsid w:val="002C7FE9"/>
    <w:rsid w:val="002D021B"/>
    <w:rsid w:val="002D0426"/>
    <w:rsid w:val="002D061D"/>
    <w:rsid w:val="002D0F56"/>
    <w:rsid w:val="002D1A08"/>
    <w:rsid w:val="002D1DF4"/>
    <w:rsid w:val="002D26DB"/>
    <w:rsid w:val="002D333C"/>
    <w:rsid w:val="002D33A9"/>
    <w:rsid w:val="002D33CA"/>
    <w:rsid w:val="002D34A8"/>
    <w:rsid w:val="002D4171"/>
    <w:rsid w:val="002D430C"/>
    <w:rsid w:val="002D447A"/>
    <w:rsid w:val="002D4975"/>
    <w:rsid w:val="002D4F65"/>
    <w:rsid w:val="002D59A9"/>
    <w:rsid w:val="002D61AF"/>
    <w:rsid w:val="002D6A9D"/>
    <w:rsid w:val="002D6D97"/>
    <w:rsid w:val="002D6F4A"/>
    <w:rsid w:val="002D735E"/>
    <w:rsid w:val="002D7CA8"/>
    <w:rsid w:val="002E0770"/>
    <w:rsid w:val="002E20E0"/>
    <w:rsid w:val="002E3164"/>
    <w:rsid w:val="002E3295"/>
    <w:rsid w:val="002E44BB"/>
    <w:rsid w:val="002E51C0"/>
    <w:rsid w:val="002E55E5"/>
    <w:rsid w:val="002E57DE"/>
    <w:rsid w:val="002E624B"/>
    <w:rsid w:val="002E62C0"/>
    <w:rsid w:val="002E6419"/>
    <w:rsid w:val="002E7160"/>
    <w:rsid w:val="002E7BDA"/>
    <w:rsid w:val="002E7F99"/>
    <w:rsid w:val="002F060E"/>
    <w:rsid w:val="002F06B5"/>
    <w:rsid w:val="002F0725"/>
    <w:rsid w:val="002F076B"/>
    <w:rsid w:val="002F0DC7"/>
    <w:rsid w:val="002F1B6D"/>
    <w:rsid w:val="002F1D36"/>
    <w:rsid w:val="002F2291"/>
    <w:rsid w:val="002F2813"/>
    <w:rsid w:val="002F35AB"/>
    <w:rsid w:val="002F3904"/>
    <w:rsid w:val="002F458E"/>
    <w:rsid w:val="002F47DC"/>
    <w:rsid w:val="002F4830"/>
    <w:rsid w:val="002F4FCE"/>
    <w:rsid w:val="002F63C0"/>
    <w:rsid w:val="002F6F25"/>
    <w:rsid w:val="002F7482"/>
    <w:rsid w:val="002F7E6D"/>
    <w:rsid w:val="002F7F2C"/>
    <w:rsid w:val="003001D9"/>
    <w:rsid w:val="003009F9"/>
    <w:rsid w:val="00300AC6"/>
    <w:rsid w:val="00300CBA"/>
    <w:rsid w:val="00301C30"/>
    <w:rsid w:val="00301DF0"/>
    <w:rsid w:val="0030216C"/>
    <w:rsid w:val="003021A9"/>
    <w:rsid w:val="00302430"/>
    <w:rsid w:val="00302A4F"/>
    <w:rsid w:val="00302B23"/>
    <w:rsid w:val="00302BA9"/>
    <w:rsid w:val="00302BC9"/>
    <w:rsid w:val="00302F40"/>
    <w:rsid w:val="003032C2"/>
    <w:rsid w:val="003033AB"/>
    <w:rsid w:val="00303A06"/>
    <w:rsid w:val="00303E1B"/>
    <w:rsid w:val="003042AF"/>
    <w:rsid w:val="003044CF"/>
    <w:rsid w:val="0030497B"/>
    <w:rsid w:val="00305083"/>
    <w:rsid w:val="00305698"/>
    <w:rsid w:val="00305B93"/>
    <w:rsid w:val="00305C8E"/>
    <w:rsid w:val="00305D10"/>
    <w:rsid w:val="00305D99"/>
    <w:rsid w:val="003062E1"/>
    <w:rsid w:val="00307734"/>
    <w:rsid w:val="00307C54"/>
    <w:rsid w:val="0031001D"/>
    <w:rsid w:val="0031009A"/>
    <w:rsid w:val="003104DC"/>
    <w:rsid w:val="00310EFB"/>
    <w:rsid w:val="00311E20"/>
    <w:rsid w:val="003122FA"/>
    <w:rsid w:val="003125B0"/>
    <w:rsid w:val="003127B0"/>
    <w:rsid w:val="003127CA"/>
    <w:rsid w:val="00312DE5"/>
    <w:rsid w:val="00312F2C"/>
    <w:rsid w:val="00313107"/>
    <w:rsid w:val="003137E5"/>
    <w:rsid w:val="00313DD7"/>
    <w:rsid w:val="00314151"/>
    <w:rsid w:val="00314227"/>
    <w:rsid w:val="003152E3"/>
    <w:rsid w:val="00315537"/>
    <w:rsid w:val="0031652C"/>
    <w:rsid w:val="003166B7"/>
    <w:rsid w:val="0031698F"/>
    <w:rsid w:val="00317909"/>
    <w:rsid w:val="00317A5B"/>
    <w:rsid w:val="00320C3E"/>
    <w:rsid w:val="00320EC2"/>
    <w:rsid w:val="00320F3B"/>
    <w:rsid w:val="00320F57"/>
    <w:rsid w:val="0032116B"/>
    <w:rsid w:val="00321952"/>
    <w:rsid w:val="00322794"/>
    <w:rsid w:val="0032308E"/>
    <w:rsid w:val="0032311B"/>
    <w:rsid w:val="00323715"/>
    <w:rsid w:val="00323DC3"/>
    <w:rsid w:val="00324626"/>
    <w:rsid w:val="003247C4"/>
    <w:rsid w:val="0032482D"/>
    <w:rsid w:val="00325245"/>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3E2"/>
    <w:rsid w:val="00335424"/>
    <w:rsid w:val="00335465"/>
    <w:rsid w:val="00336071"/>
    <w:rsid w:val="003362AE"/>
    <w:rsid w:val="00336A9A"/>
    <w:rsid w:val="00337008"/>
    <w:rsid w:val="003371D1"/>
    <w:rsid w:val="00340937"/>
    <w:rsid w:val="00340C62"/>
    <w:rsid w:val="00340C7E"/>
    <w:rsid w:val="00341DD0"/>
    <w:rsid w:val="00342912"/>
    <w:rsid w:val="003432FE"/>
    <w:rsid w:val="003436CD"/>
    <w:rsid w:val="00343D84"/>
    <w:rsid w:val="00344733"/>
    <w:rsid w:val="00344D11"/>
    <w:rsid w:val="00344E25"/>
    <w:rsid w:val="0034501F"/>
    <w:rsid w:val="0034504F"/>
    <w:rsid w:val="00345BF3"/>
    <w:rsid w:val="00346713"/>
    <w:rsid w:val="00346AAC"/>
    <w:rsid w:val="00347536"/>
    <w:rsid w:val="00350653"/>
    <w:rsid w:val="00350729"/>
    <w:rsid w:val="003508F9"/>
    <w:rsid w:val="00350ADE"/>
    <w:rsid w:val="00351015"/>
    <w:rsid w:val="00351C59"/>
    <w:rsid w:val="00351D89"/>
    <w:rsid w:val="00352123"/>
    <w:rsid w:val="00352AB1"/>
    <w:rsid w:val="0035356C"/>
    <w:rsid w:val="003538A8"/>
    <w:rsid w:val="00353D1A"/>
    <w:rsid w:val="003546F9"/>
    <w:rsid w:val="00354C73"/>
    <w:rsid w:val="00356DE5"/>
    <w:rsid w:val="00360589"/>
    <w:rsid w:val="00360AB5"/>
    <w:rsid w:val="003610CC"/>
    <w:rsid w:val="00361219"/>
    <w:rsid w:val="00361369"/>
    <w:rsid w:val="00361CEC"/>
    <w:rsid w:val="00362403"/>
    <w:rsid w:val="00362413"/>
    <w:rsid w:val="00362A9B"/>
    <w:rsid w:val="00362B42"/>
    <w:rsid w:val="00362E81"/>
    <w:rsid w:val="00362F59"/>
    <w:rsid w:val="003631E4"/>
    <w:rsid w:val="00363404"/>
    <w:rsid w:val="00363C72"/>
    <w:rsid w:val="00364360"/>
    <w:rsid w:val="00365460"/>
    <w:rsid w:val="0036614B"/>
    <w:rsid w:val="0036628A"/>
    <w:rsid w:val="0036693E"/>
    <w:rsid w:val="00367472"/>
    <w:rsid w:val="003678AB"/>
    <w:rsid w:val="00367FD7"/>
    <w:rsid w:val="0037006D"/>
    <w:rsid w:val="00370DAB"/>
    <w:rsid w:val="003714D1"/>
    <w:rsid w:val="00371521"/>
    <w:rsid w:val="003716C1"/>
    <w:rsid w:val="003719D8"/>
    <w:rsid w:val="00371B76"/>
    <w:rsid w:val="003722F5"/>
    <w:rsid w:val="00372EBC"/>
    <w:rsid w:val="003735DF"/>
    <w:rsid w:val="00373CBA"/>
    <w:rsid w:val="0037463D"/>
    <w:rsid w:val="00374C49"/>
    <w:rsid w:val="00375385"/>
    <w:rsid w:val="00375628"/>
    <w:rsid w:val="00375B54"/>
    <w:rsid w:val="00375E0D"/>
    <w:rsid w:val="00376222"/>
    <w:rsid w:val="00376EC8"/>
    <w:rsid w:val="00377013"/>
    <w:rsid w:val="00377167"/>
    <w:rsid w:val="003800ED"/>
    <w:rsid w:val="0038026C"/>
    <w:rsid w:val="0038045E"/>
    <w:rsid w:val="00380AD1"/>
    <w:rsid w:val="00380CA2"/>
    <w:rsid w:val="00380CD4"/>
    <w:rsid w:val="00381938"/>
    <w:rsid w:val="00382A39"/>
    <w:rsid w:val="00382BFC"/>
    <w:rsid w:val="003838AB"/>
    <w:rsid w:val="00383E1E"/>
    <w:rsid w:val="003849F3"/>
    <w:rsid w:val="00384C43"/>
    <w:rsid w:val="00385860"/>
    <w:rsid w:val="003876CA"/>
    <w:rsid w:val="003876FB"/>
    <w:rsid w:val="0039001A"/>
    <w:rsid w:val="00390523"/>
    <w:rsid w:val="0039054A"/>
    <w:rsid w:val="003906F1"/>
    <w:rsid w:val="0039128E"/>
    <w:rsid w:val="00391716"/>
    <w:rsid w:val="003918D2"/>
    <w:rsid w:val="0039219B"/>
    <w:rsid w:val="00393863"/>
    <w:rsid w:val="0039389F"/>
    <w:rsid w:val="00393A9F"/>
    <w:rsid w:val="00394506"/>
    <w:rsid w:val="003963FF"/>
    <w:rsid w:val="003967D9"/>
    <w:rsid w:val="00396B33"/>
    <w:rsid w:val="00396E0E"/>
    <w:rsid w:val="00396FC9"/>
    <w:rsid w:val="0039702F"/>
    <w:rsid w:val="0039706D"/>
    <w:rsid w:val="00397B10"/>
    <w:rsid w:val="003A0FD1"/>
    <w:rsid w:val="003A1360"/>
    <w:rsid w:val="003A28FC"/>
    <w:rsid w:val="003A29AF"/>
    <w:rsid w:val="003A405D"/>
    <w:rsid w:val="003A4BCE"/>
    <w:rsid w:val="003A5058"/>
    <w:rsid w:val="003A55F1"/>
    <w:rsid w:val="003A5B38"/>
    <w:rsid w:val="003A5E6D"/>
    <w:rsid w:val="003A635A"/>
    <w:rsid w:val="003A66E8"/>
    <w:rsid w:val="003A693B"/>
    <w:rsid w:val="003A6EFB"/>
    <w:rsid w:val="003A73D2"/>
    <w:rsid w:val="003A74F4"/>
    <w:rsid w:val="003A7F72"/>
    <w:rsid w:val="003B1AF1"/>
    <w:rsid w:val="003B1D40"/>
    <w:rsid w:val="003B2221"/>
    <w:rsid w:val="003B2DB3"/>
    <w:rsid w:val="003B417B"/>
    <w:rsid w:val="003B4AC2"/>
    <w:rsid w:val="003B7545"/>
    <w:rsid w:val="003B7EAD"/>
    <w:rsid w:val="003C00E6"/>
    <w:rsid w:val="003C013B"/>
    <w:rsid w:val="003C07CB"/>
    <w:rsid w:val="003C0844"/>
    <w:rsid w:val="003C1622"/>
    <w:rsid w:val="003C184A"/>
    <w:rsid w:val="003C19D1"/>
    <w:rsid w:val="003C1B90"/>
    <w:rsid w:val="003C1CC7"/>
    <w:rsid w:val="003C1EA2"/>
    <w:rsid w:val="003C1F4A"/>
    <w:rsid w:val="003C224C"/>
    <w:rsid w:val="003C2773"/>
    <w:rsid w:val="003C2F5A"/>
    <w:rsid w:val="003C3244"/>
    <w:rsid w:val="003C3C20"/>
    <w:rsid w:val="003C3C3F"/>
    <w:rsid w:val="003C3C96"/>
    <w:rsid w:val="003C3EAB"/>
    <w:rsid w:val="003C5B7B"/>
    <w:rsid w:val="003C6163"/>
    <w:rsid w:val="003C6821"/>
    <w:rsid w:val="003C69A4"/>
    <w:rsid w:val="003C7DF0"/>
    <w:rsid w:val="003D040C"/>
    <w:rsid w:val="003D0570"/>
    <w:rsid w:val="003D06D6"/>
    <w:rsid w:val="003D09A9"/>
    <w:rsid w:val="003D20B4"/>
    <w:rsid w:val="003D2829"/>
    <w:rsid w:val="003D2B63"/>
    <w:rsid w:val="003D2BE5"/>
    <w:rsid w:val="003D2EEC"/>
    <w:rsid w:val="003D32D5"/>
    <w:rsid w:val="003D3BD9"/>
    <w:rsid w:val="003D3EAC"/>
    <w:rsid w:val="003D4FC5"/>
    <w:rsid w:val="003D51F5"/>
    <w:rsid w:val="003D528F"/>
    <w:rsid w:val="003D5A8E"/>
    <w:rsid w:val="003D5C95"/>
    <w:rsid w:val="003D6CE4"/>
    <w:rsid w:val="003D6E33"/>
    <w:rsid w:val="003D70E5"/>
    <w:rsid w:val="003D71C8"/>
    <w:rsid w:val="003D765E"/>
    <w:rsid w:val="003D78F5"/>
    <w:rsid w:val="003D79B9"/>
    <w:rsid w:val="003D7AA5"/>
    <w:rsid w:val="003D7FDA"/>
    <w:rsid w:val="003E0147"/>
    <w:rsid w:val="003E09FB"/>
    <w:rsid w:val="003E18B6"/>
    <w:rsid w:val="003E28A3"/>
    <w:rsid w:val="003E3491"/>
    <w:rsid w:val="003E4371"/>
    <w:rsid w:val="003E44F1"/>
    <w:rsid w:val="003E5C2C"/>
    <w:rsid w:val="003E604C"/>
    <w:rsid w:val="003E6700"/>
    <w:rsid w:val="003E6FDC"/>
    <w:rsid w:val="003E7282"/>
    <w:rsid w:val="003E7461"/>
    <w:rsid w:val="003E7922"/>
    <w:rsid w:val="003E79FD"/>
    <w:rsid w:val="003F0202"/>
    <w:rsid w:val="003F020A"/>
    <w:rsid w:val="003F02F2"/>
    <w:rsid w:val="003F0808"/>
    <w:rsid w:val="003F0F2B"/>
    <w:rsid w:val="003F1C52"/>
    <w:rsid w:val="003F1E18"/>
    <w:rsid w:val="003F2294"/>
    <w:rsid w:val="003F3BA3"/>
    <w:rsid w:val="003F3BF3"/>
    <w:rsid w:val="003F464A"/>
    <w:rsid w:val="003F4AC7"/>
    <w:rsid w:val="003F4F3E"/>
    <w:rsid w:val="003F4FEF"/>
    <w:rsid w:val="003F501B"/>
    <w:rsid w:val="003F5185"/>
    <w:rsid w:val="003F5494"/>
    <w:rsid w:val="003F5850"/>
    <w:rsid w:val="003F5C74"/>
    <w:rsid w:val="003F5E79"/>
    <w:rsid w:val="003F5F3B"/>
    <w:rsid w:val="003F6E1C"/>
    <w:rsid w:val="003F7005"/>
    <w:rsid w:val="004000A9"/>
    <w:rsid w:val="00400734"/>
    <w:rsid w:val="004009B4"/>
    <w:rsid w:val="00400B80"/>
    <w:rsid w:val="00401102"/>
    <w:rsid w:val="00401914"/>
    <w:rsid w:val="00401C9A"/>
    <w:rsid w:val="004028B1"/>
    <w:rsid w:val="00402D6C"/>
    <w:rsid w:val="004031BA"/>
    <w:rsid w:val="0040336E"/>
    <w:rsid w:val="0040357B"/>
    <w:rsid w:val="004039CC"/>
    <w:rsid w:val="00403CE5"/>
    <w:rsid w:val="0040481D"/>
    <w:rsid w:val="00404D34"/>
    <w:rsid w:val="00404E25"/>
    <w:rsid w:val="00405518"/>
    <w:rsid w:val="00406035"/>
    <w:rsid w:val="00406C47"/>
    <w:rsid w:val="0040746E"/>
    <w:rsid w:val="00407B4E"/>
    <w:rsid w:val="00407F5C"/>
    <w:rsid w:val="00410578"/>
    <w:rsid w:val="00410902"/>
    <w:rsid w:val="00410CC5"/>
    <w:rsid w:val="0041112F"/>
    <w:rsid w:val="004122D3"/>
    <w:rsid w:val="00412A9C"/>
    <w:rsid w:val="004133DB"/>
    <w:rsid w:val="004134A0"/>
    <w:rsid w:val="00413E8D"/>
    <w:rsid w:val="004140CC"/>
    <w:rsid w:val="0041447F"/>
    <w:rsid w:val="0041490C"/>
    <w:rsid w:val="004150F8"/>
    <w:rsid w:val="004154FD"/>
    <w:rsid w:val="0041558B"/>
    <w:rsid w:val="0041623E"/>
    <w:rsid w:val="00416595"/>
    <w:rsid w:val="00416738"/>
    <w:rsid w:val="00416E6C"/>
    <w:rsid w:val="00417140"/>
    <w:rsid w:val="00417728"/>
    <w:rsid w:val="00417E44"/>
    <w:rsid w:val="00420079"/>
    <w:rsid w:val="004201DC"/>
    <w:rsid w:val="00420679"/>
    <w:rsid w:val="00420AC5"/>
    <w:rsid w:val="00421268"/>
    <w:rsid w:val="00422D41"/>
    <w:rsid w:val="004232E8"/>
    <w:rsid w:val="00423B01"/>
    <w:rsid w:val="00423B72"/>
    <w:rsid w:val="00423CBF"/>
    <w:rsid w:val="0042400C"/>
    <w:rsid w:val="00424EE1"/>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5D18"/>
    <w:rsid w:val="0043615A"/>
    <w:rsid w:val="0043635D"/>
    <w:rsid w:val="00437648"/>
    <w:rsid w:val="00437C40"/>
    <w:rsid w:val="00437C6E"/>
    <w:rsid w:val="004400F3"/>
    <w:rsid w:val="00441926"/>
    <w:rsid w:val="00441C8B"/>
    <w:rsid w:val="00442724"/>
    <w:rsid w:val="00442B24"/>
    <w:rsid w:val="004435FA"/>
    <w:rsid w:val="00444235"/>
    <w:rsid w:val="00444237"/>
    <w:rsid w:val="00444B84"/>
    <w:rsid w:val="00444DBA"/>
    <w:rsid w:val="00444FEB"/>
    <w:rsid w:val="00445048"/>
    <w:rsid w:val="00445D06"/>
    <w:rsid w:val="0044619B"/>
    <w:rsid w:val="00446B67"/>
    <w:rsid w:val="00447207"/>
    <w:rsid w:val="00447E98"/>
    <w:rsid w:val="004501BE"/>
    <w:rsid w:val="00450CBC"/>
    <w:rsid w:val="00451460"/>
    <w:rsid w:val="00451680"/>
    <w:rsid w:val="00451A3E"/>
    <w:rsid w:val="00451A4A"/>
    <w:rsid w:val="0045278D"/>
    <w:rsid w:val="00452D15"/>
    <w:rsid w:val="00452D42"/>
    <w:rsid w:val="00452E28"/>
    <w:rsid w:val="00453A35"/>
    <w:rsid w:val="004542D1"/>
    <w:rsid w:val="00454885"/>
    <w:rsid w:val="00454DE6"/>
    <w:rsid w:val="00454E71"/>
    <w:rsid w:val="004558C5"/>
    <w:rsid w:val="00455CF4"/>
    <w:rsid w:val="004571B7"/>
    <w:rsid w:val="00457226"/>
    <w:rsid w:val="0045722F"/>
    <w:rsid w:val="00457497"/>
    <w:rsid w:val="00457607"/>
    <w:rsid w:val="00457C56"/>
    <w:rsid w:val="004606A9"/>
    <w:rsid w:val="00460938"/>
    <w:rsid w:val="00460B74"/>
    <w:rsid w:val="00460BB8"/>
    <w:rsid w:val="00460E46"/>
    <w:rsid w:val="00461B87"/>
    <w:rsid w:val="00461C5C"/>
    <w:rsid w:val="00461DFB"/>
    <w:rsid w:val="00463042"/>
    <w:rsid w:val="00463CC9"/>
    <w:rsid w:val="00463FA7"/>
    <w:rsid w:val="00463FD9"/>
    <w:rsid w:val="00465263"/>
    <w:rsid w:val="004661CE"/>
    <w:rsid w:val="0046694C"/>
    <w:rsid w:val="0046705E"/>
    <w:rsid w:val="00467127"/>
    <w:rsid w:val="00467D5B"/>
    <w:rsid w:val="00470059"/>
    <w:rsid w:val="00470E8D"/>
    <w:rsid w:val="004711CF"/>
    <w:rsid w:val="004729EC"/>
    <w:rsid w:val="00472BDD"/>
    <w:rsid w:val="00472F4B"/>
    <w:rsid w:val="004730D1"/>
    <w:rsid w:val="004739E6"/>
    <w:rsid w:val="00473AA8"/>
    <w:rsid w:val="004742C3"/>
    <w:rsid w:val="00475F5F"/>
    <w:rsid w:val="00476822"/>
    <w:rsid w:val="004769D2"/>
    <w:rsid w:val="00476BDF"/>
    <w:rsid w:val="00476FC6"/>
    <w:rsid w:val="00477362"/>
    <w:rsid w:val="004812F1"/>
    <w:rsid w:val="00481392"/>
    <w:rsid w:val="004813A4"/>
    <w:rsid w:val="0048175D"/>
    <w:rsid w:val="004820FB"/>
    <w:rsid w:val="004824B0"/>
    <w:rsid w:val="004829BE"/>
    <w:rsid w:val="00482A51"/>
    <w:rsid w:val="00483505"/>
    <w:rsid w:val="004838E3"/>
    <w:rsid w:val="00483CEB"/>
    <w:rsid w:val="00484319"/>
    <w:rsid w:val="004847F5"/>
    <w:rsid w:val="00485167"/>
    <w:rsid w:val="00485377"/>
    <w:rsid w:val="00485856"/>
    <w:rsid w:val="00485C57"/>
    <w:rsid w:val="00485D25"/>
    <w:rsid w:val="00486064"/>
    <w:rsid w:val="00486429"/>
    <w:rsid w:val="00486DF0"/>
    <w:rsid w:val="00487286"/>
    <w:rsid w:val="00487487"/>
    <w:rsid w:val="0048799C"/>
    <w:rsid w:val="00487E0E"/>
    <w:rsid w:val="0049017E"/>
    <w:rsid w:val="00490357"/>
    <w:rsid w:val="00490759"/>
    <w:rsid w:val="00490878"/>
    <w:rsid w:val="0049099D"/>
    <w:rsid w:val="004912EA"/>
    <w:rsid w:val="004916A8"/>
    <w:rsid w:val="00491BC0"/>
    <w:rsid w:val="004944A1"/>
    <w:rsid w:val="004945F4"/>
    <w:rsid w:val="0049614C"/>
    <w:rsid w:val="00496384"/>
    <w:rsid w:val="00496669"/>
    <w:rsid w:val="00496709"/>
    <w:rsid w:val="00496DB0"/>
    <w:rsid w:val="00496EC4"/>
    <w:rsid w:val="004977A6"/>
    <w:rsid w:val="00497BF7"/>
    <w:rsid w:val="00497CB5"/>
    <w:rsid w:val="004A1041"/>
    <w:rsid w:val="004A1056"/>
    <w:rsid w:val="004A112C"/>
    <w:rsid w:val="004A1D92"/>
    <w:rsid w:val="004A241B"/>
    <w:rsid w:val="004A29F0"/>
    <w:rsid w:val="004A2A06"/>
    <w:rsid w:val="004A2E2C"/>
    <w:rsid w:val="004A35D7"/>
    <w:rsid w:val="004A3F9E"/>
    <w:rsid w:val="004A4D3A"/>
    <w:rsid w:val="004A4DD5"/>
    <w:rsid w:val="004A5272"/>
    <w:rsid w:val="004A69AA"/>
    <w:rsid w:val="004A6A53"/>
    <w:rsid w:val="004A6F72"/>
    <w:rsid w:val="004A78B1"/>
    <w:rsid w:val="004A7B51"/>
    <w:rsid w:val="004A7E48"/>
    <w:rsid w:val="004B0125"/>
    <w:rsid w:val="004B0489"/>
    <w:rsid w:val="004B135D"/>
    <w:rsid w:val="004B188F"/>
    <w:rsid w:val="004B1FD8"/>
    <w:rsid w:val="004B24F0"/>
    <w:rsid w:val="004B36C9"/>
    <w:rsid w:val="004B3AE3"/>
    <w:rsid w:val="004B430A"/>
    <w:rsid w:val="004B43B7"/>
    <w:rsid w:val="004B4688"/>
    <w:rsid w:val="004B4727"/>
    <w:rsid w:val="004B525D"/>
    <w:rsid w:val="004B6549"/>
    <w:rsid w:val="004B67DD"/>
    <w:rsid w:val="004B67DF"/>
    <w:rsid w:val="004B7268"/>
    <w:rsid w:val="004B733E"/>
    <w:rsid w:val="004B75E1"/>
    <w:rsid w:val="004B7709"/>
    <w:rsid w:val="004C01B8"/>
    <w:rsid w:val="004C046B"/>
    <w:rsid w:val="004C0A7A"/>
    <w:rsid w:val="004C1508"/>
    <w:rsid w:val="004C1DC1"/>
    <w:rsid w:val="004C231C"/>
    <w:rsid w:val="004C34FB"/>
    <w:rsid w:val="004C3B37"/>
    <w:rsid w:val="004C3B7B"/>
    <w:rsid w:val="004C4582"/>
    <w:rsid w:val="004C4CE3"/>
    <w:rsid w:val="004C4F5E"/>
    <w:rsid w:val="004C4FCA"/>
    <w:rsid w:val="004C5159"/>
    <w:rsid w:val="004C5178"/>
    <w:rsid w:val="004C5464"/>
    <w:rsid w:val="004C56EC"/>
    <w:rsid w:val="004C6B10"/>
    <w:rsid w:val="004C6B70"/>
    <w:rsid w:val="004C7306"/>
    <w:rsid w:val="004C7671"/>
    <w:rsid w:val="004C76AF"/>
    <w:rsid w:val="004D0018"/>
    <w:rsid w:val="004D0021"/>
    <w:rsid w:val="004D03B2"/>
    <w:rsid w:val="004D0488"/>
    <w:rsid w:val="004D0B26"/>
    <w:rsid w:val="004D1094"/>
    <w:rsid w:val="004D16D4"/>
    <w:rsid w:val="004D278C"/>
    <w:rsid w:val="004D2E27"/>
    <w:rsid w:val="004D3543"/>
    <w:rsid w:val="004D369F"/>
    <w:rsid w:val="004D3849"/>
    <w:rsid w:val="004D398C"/>
    <w:rsid w:val="004D4281"/>
    <w:rsid w:val="004D4B75"/>
    <w:rsid w:val="004D5EFA"/>
    <w:rsid w:val="004D6773"/>
    <w:rsid w:val="004D6CE7"/>
    <w:rsid w:val="004E01F5"/>
    <w:rsid w:val="004E0AB8"/>
    <w:rsid w:val="004E150F"/>
    <w:rsid w:val="004E195F"/>
    <w:rsid w:val="004E2469"/>
    <w:rsid w:val="004E2724"/>
    <w:rsid w:val="004E2EA4"/>
    <w:rsid w:val="004E36D3"/>
    <w:rsid w:val="004E37D6"/>
    <w:rsid w:val="004E3D95"/>
    <w:rsid w:val="004E424A"/>
    <w:rsid w:val="004E4A1D"/>
    <w:rsid w:val="004E4C1A"/>
    <w:rsid w:val="004E4DE8"/>
    <w:rsid w:val="004E5451"/>
    <w:rsid w:val="004E6232"/>
    <w:rsid w:val="004E68EF"/>
    <w:rsid w:val="004E746F"/>
    <w:rsid w:val="004E74E7"/>
    <w:rsid w:val="004E7B9F"/>
    <w:rsid w:val="004F038A"/>
    <w:rsid w:val="004F0B82"/>
    <w:rsid w:val="004F1924"/>
    <w:rsid w:val="004F1C65"/>
    <w:rsid w:val="004F239E"/>
    <w:rsid w:val="004F23BC"/>
    <w:rsid w:val="004F270B"/>
    <w:rsid w:val="004F2BD1"/>
    <w:rsid w:val="004F3D4C"/>
    <w:rsid w:val="004F4412"/>
    <w:rsid w:val="004F57D0"/>
    <w:rsid w:val="004F5988"/>
    <w:rsid w:val="004F5CC7"/>
    <w:rsid w:val="004F5F0A"/>
    <w:rsid w:val="004F6C70"/>
    <w:rsid w:val="004F6CAD"/>
    <w:rsid w:val="004F6E41"/>
    <w:rsid w:val="004F7055"/>
    <w:rsid w:val="004F727D"/>
    <w:rsid w:val="004F7943"/>
    <w:rsid w:val="004F7CF3"/>
    <w:rsid w:val="00500153"/>
    <w:rsid w:val="0050019F"/>
    <w:rsid w:val="005005D1"/>
    <w:rsid w:val="00500FA9"/>
    <w:rsid w:val="0050163B"/>
    <w:rsid w:val="005017CE"/>
    <w:rsid w:val="00502085"/>
    <w:rsid w:val="0050234D"/>
    <w:rsid w:val="00502963"/>
    <w:rsid w:val="005029ED"/>
    <w:rsid w:val="00502DCC"/>
    <w:rsid w:val="00502F5F"/>
    <w:rsid w:val="0050327E"/>
    <w:rsid w:val="00503830"/>
    <w:rsid w:val="00503832"/>
    <w:rsid w:val="00503D56"/>
    <w:rsid w:val="00504265"/>
    <w:rsid w:val="00505D0F"/>
    <w:rsid w:val="005060B0"/>
    <w:rsid w:val="0050663E"/>
    <w:rsid w:val="00507375"/>
    <w:rsid w:val="005079E5"/>
    <w:rsid w:val="00507B18"/>
    <w:rsid w:val="005101F2"/>
    <w:rsid w:val="0051186D"/>
    <w:rsid w:val="00511908"/>
    <w:rsid w:val="00511CB5"/>
    <w:rsid w:val="00511D23"/>
    <w:rsid w:val="00511DAD"/>
    <w:rsid w:val="0051227E"/>
    <w:rsid w:val="005126FD"/>
    <w:rsid w:val="0051276F"/>
    <w:rsid w:val="00512D8C"/>
    <w:rsid w:val="00512E41"/>
    <w:rsid w:val="0051363F"/>
    <w:rsid w:val="00513EDD"/>
    <w:rsid w:val="00514CDE"/>
    <w:rsid w:val="00514EEE"/>
    <w:rsid w:val="00515101"/>
    <w:rsid w:val="0051518B"/>
    <w:rsid w:val="00515271"/>
    <w:rsid w:val="00515D0F"/>
    <w:rsid w:val="00515DE6"/>
    <w:rsid w:val="00517167"/>
    <w:rsid w:val="00517A9B"/>
    <w:rsid w:val="00517BD6"/>
    <w:rsid w:val="00520DBE"/>
    <w:rsid w:val="005212C4"/>
    <w:rsid w:val="005215FB"/>
    <w:rsid w:val="00522789"/>
    <w:rsid w:val="005230B4"/>
    <w:rsid w:val="0052367A"/>
    <w:rsid w:val="00523DCA"/>
    <w:rsid w:val="00523FD6"/>
    <w:rsid w:val="00523FF7"/>
    <w:rsid w:val="005241E9"/>
    <w:rsid w:val="00524F47"/>
    <w:rsid w:val="00525964"/>
    <w:rsid w:val="00525CD1"/>
    <w:rsid w:val="00526A72"/>
    <w:rsid w:val="00526FC3"/>
    <w:rsid w:val="00530361"/>
    <w:rsid w:val="005303DE"/>
    <w:rsid w:val="00530C84"/>
    <w:rsid w:val="00531035"/>
    <w:rsid w:val="0053122C"/>
    <w:rsid w:val="00531357"/>
    <w:rsid w:val="005313F7"/>
    <w:rsid w:val="005320A7"/>
    <w:rsid w:val="00532385"/>
    <w:rsid w:val="00532B74"/>
    <w:rsid w:val="00532B7A"/>
    <w:rsid w:val="00533028"/>
    <w:rsid w:val="00533780"/>
    <w:rsid w:val="005337E5"/>
    <w:rsid w:val="00533A64"/>
    <w:rsid w:val="00533D40"/>
    <w:rsid w:val="00534531"/>
    <w:rsid w:val="00534A11"/>
    <w:rsid w:val="00534BE4"/>
    <w:rsid w:val="00534C88"/>
    <w:rsid w:val="00535AFC"/>
    <w:rsid w:val="005361F3"/>
    <w:rsid w:val="005366EB"/>
    <w:rsid w:val="00536B46"/>
    <w:rsid w:val="00536FC5"/>
    <w:rsid w:val="005371DE"/>
    <w:rsid w:val="00537254"/>
    <w:rsid w:val="0053748B"/>
    <w:rsid w:val="00537523"/>
    <w:rsid w:val="0053752B"/>
    <w:rsid w:val="00537DD6"/>
    <w:rsid w:val="005417D6"/>
    <w:rsid w:val="005419B0"/>
    <w:rsid w:val="00542ED7"/>
    <w:rsid w:val="005438E7"/>
    <w:rsid w:val="00543A4F"/>
    <w:rsid w:val="00543B97"/>
    <w:rsid w:val="00543E1D"/>
    <w:rsid w:val="005442D2"/>
    <w:rsid w:val="00545075"/>
    <w:rsid w:val="005455F2"/>
    <w:rsid w:val="00545AF6"/>
    <w:rsid w:val="00545C9D"/>
    <w:rsid w:val="00546519"/>
    <w:rsid w:val="00546B39"/>
    <w:rsid w:val="00546EE3"/>
    <w:rsid w:val="005476A6"/>
    <w:rsid w:val="00551774"/>
    <w:rsid w:val="005523F5"/>
    <w:rsid w:val="00552571"/>
    <w:rsid w:val="00552BBB"/>
    <w:rsid w:val="00552D52"/>
    <w:rsid w:val="00554008"/>
    <w:rsid w:val="0055448C"/>
    <w:rsid w:val="00555655"/>
    <w:rsid w:val="005556EB"/>
    <w:rsid w:val="00555ADB"/>
    <w:rsid w:val="00555DA2"/>
    <w:rsid w:val="005563B1"/>
    <w:rsid w:val="005564C5"/>
    <w:rsid w:val="005564FD"/>
    <w:rsid w:val="00556B41"/>
    <w:rsid w:val="00557362"/>
    <w:rsid w:val="005574C4"/>
    <w:rsid w:val="0055777C"/>
    <w:rsid w:val="005603B6"/>
    <w:rsid w:val="005604C1"/>
    <w:rsid w:val="00560A4A"/>
    <w:rsid w:val="00560E74"/>
    <w:rsid w:val="005615AA"/>
    <w:rsid w:val="005615E2"/>
    <w:rsid w:val="00561956"/>
    <w:rsid w:val="00562A62"/>
    <w:rsid w:val="00562D1C"/>
    <w:rsid w:val="00562F3E"/>
    <w:rsid w:val="005631B9"/>
    <w:rsid w:val="00563437"/>
    <w:rsid w:val="00564A1D"/>
    <w:rsid w:val="00565101"/>
    <w:rsid w:val="0056627E"/>
    <w:rsid w:val="00566679"/>
    <w:rsid w:val="0056670F"/>
    <w:rsid w:val="00566AAE"/>
    <w:rsid w:val="00566B94"/>
    <w:rsid w:val="00567862"/>
    <w:rsid w:val="005678A5"/>
    <w:rsid w:val="00567DE8"/>
    <w:rsid w:val="0057029C"/>
    <w:rsid w:val="0057054D"/>
    <w:rsid w:val="0057120D"/>
    <w:rsid w:val="00571236"/>
    <w:rsid w:val="00571265"/>
    <w:rsid w:val="00571D3B"/>
    <w:rsid w:val="00571D41"/>
    <w:rsid w:val="005732A6"/>
    <w:rsid w:val="005732BE"/>
    <w:rsid w:val="00574548"/>
    <w:rsid w:val="00574A90"/>
    <w:rsid w:val="00574D35"/>
    <w:rsid w:val="00574EF3"/>
    <w:rsid w:val="00575032"/>
    <w:rsid w:val="0057523E"/>
    <w:rsid w:val="005756FE"/>
    <w:rsid w:val="00576B48"/>
    <w:rsid w:val="00577AE0"/>
    <w:rsid w:val="00577D7F"/>
    <w:rsid w:val="0058187C"/>
    <w:rsid w:val="005824B7"/>
    <w:rsid w:val="0058251F"/>
    <w:rsid w:val="00582896"/>
    <w:rsid w:val="00582FEA"/>
    <w:rsid w:val="00583765"/>
    <w:rsid w:val="00583874"/>
    <w:rsid w:val="00583A4F"/>
    <w:rsid w:val="00583D59"/>
    <w:rsid w:val="0058492A"/>
    <w:rsid w:val="005849B9"/>
    <w:rsid w:val="005850FC"/>
    <w:rsid w:val="005851D0"/>
    <w:rsid w:val="00585508"/>
    <w:rsid w:val="00585920"/>
    <w:rsid w:val="00585B93"/>
    <w:rsid w:val="00586EC7"/>
    <w:rsid w:val="00587251"/>
    <w:rsid w:val="00587474"/>
    <w:rsid w:val="005874E9"/>
    <w:rsid w:val="00587FD6"/>
    <w:rsid w:val="0059010F"/>
    <w:rsid w:val="0059133C"/>
    <w:rsid w:val="0059165D"/>
    <w:rsid w:val="005916F7"/>
    <w:rsid w:val="0059196C"/>
    <w:rsid w:val="00591AF1"/>
    <w:rsid w:val="005920F2"/>
    <w:rsid w:val="005923E0"/>
    <w:rsid w:val="0059243C"/>
    <w:rsid w:val="0059248A"/>
    <w:rsid w:val="005933FA"/>
    <w:rsid w:val="00594A43"/>
    <w:rsid w:val="00594C98"/>
    <w:rsid w:val="00594DDE"/>
    <w:rsid w:val="0059579D"/>
    <w:rsid w:val="00595907"/>
    <w:rsid w:val="00596012"/>
    <w:rsid w:val="005964EA"/>
    <w:rsid w:val="005964EB"/>
    <w:rsid w:val="00596904"/>
    <w:rsid w:val="00596F0E"/>
    <w:rsid w:val="00596FAF"/>
    <w:rsid w:val="005970B1"/>
    <w:rsid w:val="00597B14"/>
    <w:rsid w:val="00597DC6"/>
    <w:rsid w:val="005A046B"/>
    <w:rsid w:val="005A1A59"/>
    <w:rsid w:val="005A1C04"/>
    <w:rsid w:val="005A1CAD"/>
    <w:rsid w:val="005A2752"/>
    <w:rsid w:val="005A28B2"/>
    <w:rsid w:val="005A28E0"/>
    <w:rsid w:val="005A2907"/>
    <w:rsid w:val="005A2959"/>
    <w:rsid w:val="005A453B"/>
    <w:rsid w:val="005A4BAC"/>
    <w:rsid w:val="005A524A"/>
    <w:rsid w:val="005A524C"/>
    <w:rsid w:val="005A5D69"/>
    <w:rsid w:val="005A6193"/>
    <w:rsid w:val="005A63ED"/>
    <w:rsid w:val="005A6644"/>
    <w:rsid w:val="005A6C2D"/>
    <w:rsid w:val="005A70A6"/>
    <w:rsid w:val="005A711B"/>
    <w:rsid w:val="005A72FF"/>
    <w:rsid w:val="005B0EE6"/>
    <w:rsid w:val="005B1076"/>
    <w:rsid w:val="005B167A"/>
    <w:rsid w:val="005B1972"/>
    <w:rsid w:val="005B19A6"/>
    <w:rsid w:val="005B1B6D"/>
    <w:rsid w:val="005B3DC5"/>
    <w:rsid w:val="005B463D"/>
    <w:rsid w:val="005B4E7B"/>
    <w:rsid w:val="005B51A4"/>
    <w:rsid w:val="005B54EB"/>
    <w:rsid w:val="005B5E20"/>
    <w:rsid w:val="005B6EC0"/>
    <w:rsid w:val="005B7529"/>
    <w:rsid w:val="005B75FC"/>
    <w:rsid w:val="005B7C67"/>
    <w:rsid w:val="005B7F2C"/>
    <w:rsid w:val="005C0007"/>
    <w:rsid w:val="005C00BE"/>
    <w:rsid w:val="005C0130"/>
    <w:rsid w:val="005C1AF6"/>
    <w:rsid w:val="005C1C47"/>
    <w:rsid w:val="005C20DC"/>
    <w:rsid w:val="005C2C28"/>
    <w:rsid w:val="005C2E28"/>
    <w:rsid w:val="005C2E97"/>
    <w:rsid w:val="005C374A"/>
    <w:rsid w:val="005C3CDC"/>
    <w:rsid w:val="005C4230"/>
    <w:rsid w:val="005C4E0A"/>
    <w:rsid w:val="005C4F0B"/>
    <w:rsid w:val="005C4FE3"/>
    <w:rsid w:val="005C53E6"/>
    <w:rsid w:val="005C55D4"/>
    <w:rsid w:val="005C5867"/>
    <w:rsid w:val="005C6759"/>
    <w:rsid w:val="005C6819"/>
    <w:rsid w:val="005C6917"/>
    <w:rsid w:val="005C69A4"/>
    <w:rsid w:val="005C73AB"/>
    <w:rsid w:val="005D0169"/>
    <w:rsid w:val="005D0374"/>
    <w:rsid w:val="005D03E0"/>
    <w:rsid w:val="005D1393"/>
    <w:rsid w:val="005D174A"/>
    <w:rsid w:val="005D302A"/>
    <w:rsid w:val="005D33B2"/>
    <w:rsid w:val="005D36E3"/>
    <w:rsid w:val="005D406C"/>
    <w:rsid w:val="005D43A4"/>
    <w:rsid w:val="005D570F"/>
    <w:rsid w:val="005D579D"/>
    <w:rsid w:val="005D5D20"/>
    <w:rsid w:val="005D5FF0"/>
    <w:rsid w:val="005D6E02"/>
    <w:rsid w:val="005D78FE"/>
    <w:rsid w:val="005D7921"/>
    <w:rsid w:val="005E0BBB"/>
    <w:rsid w:val="005E0F07"/>
    <w:rsid w:val="005E1A7C"/>
    <w:rsid w:val="005E1FB0"/>
    <w:rsid w:val="005E24CD"/>
    <w:rsid w:val="005E2CDF"/>
    <w:rsid w:val="005E3112"/>
    <w:rsid w:val="005E33D5"/>
    <w:rsid w:val="005E36C8"/>
    <w:rsid w:val="005E4D74"/>
    <w:rsid w:val="005E4F5D"/>
    <w:rsid w:val="005E5693"/>
    <w:rsid w:val="005E575B"/>
    <w:rsid w:val="005E5C0F"/>
    <w:rsid w:val="005E5EC4"/>
    <w:rsid w:val="005E6EF8"/>
    <w:rsid w:val="005F0062"/>
    <w:rsid w:val="005F0125"/>
    <w:rsid w:val="005F03E0"/>
    <w:rsid w:val="005F0F87"/>
    <w:rsid w:val="005F1884"/>
    <w:rsid w:val="005F18C0"/>
    <w:rsid w:val="005F1A90"/>
    <w:rsid w:val="005F2BFD"/>
    <w:rsid w:val="005F2D8B"/>
    <w:rsid w:val="005F2E50"/>
    <w:rsid w:val="005F3B99"/>
    <w:rsid w:val="005F4331"/>
    <w:rsid w:val="005F4545"/>
    <w:rsid w:val="005F4E93"/>
    <w:rsid w:val="005F501B"/>
    <w:rsid w:val="005F54B9"/>
    <w:rsid w:val="005F59E0"/>
    <w:rsid w:val="005F5DAD"/>
    <w:rsid w:val="005F6D50"/>
    <w:rsid w:val="005F7292"/>
    <w:rsid w:val="005F759E"/>
    <w:rsid w:val="005F7ED7"/>
    <w:rsid w:val="006000BD"/>
    <w:rsid w:val="00600D1C"/>
    <w:rsid w:val="00601305"/>
    <w:rsid w:val="00601321"/>
    <w:rsid w:val="006013FE"/>
    <w:rsid w:val="00601999"/>
    <w:rsid w:val="00601F1A"/>
    <w:rsid w:val="00602E32"/>
    <w:rsid w:val="006033A3"/>
    <w:rsid w:val="00603A21"/>
    <w:rsid w:val="00604A01"/>
    <w:rsid w:val="006057BA"/>
    <w:rsid w:val="006059C2"/>
    <w:rsid w:val="0060602D"/>
    <w:rsid w:val="00606315"/>
    <w:rsid w:val="006067BE"/>
    <w:rsid w:val="00606EC5"/>
    <w:rsid w:val="00606FC4"/>
    <w:rsid w:val="00607277"/>
    <w:rsid w:val="006072BE"/>
    <w:rsid w:val="006076E1"/>
    <w:rsid w:val="006102D2"/>
    <w:rsid w:val="00610405"/>
    <w:rsid w:val="0061187B"/>
    <w:rsid w:val="00611D16"/>
    <w:rsid w:val="0061249E"/>
    <w:rsid w:val="00613038"/>
    <w:rsid w:val="0061322F"/>
    <w:rsid w:val="00613926"/>
    <w:rsid w:val="00614859"/>
    <w:rsid w:val="00614991"/>
    <w:rsid w:val="00614D3D"/>
    <w:rsid w:val="00614E82"/>
    <w:rsid w:val="00615B5A"/>
    <w:rsid w:val="00615F51"/>
    <w:rsid w:val="006162E7"/>
    <w:rsid w:val="00616C2A"/>
    <w:rsid w:val="00616D89"/>
    <w:rsid w:val="006170AE"/>
    <w:rsid w:val="006178A5"/>
    <w:rsid w:val="00617D38"/>
    <w:rsid w:val="00617E83"/>
    <w:rsid w:val="00620EA3"/>
    <w:rsid w:val="0062127C"/>
    <w:rsid w:val="006213B6"/>
    <w:rsid w:val="0062156B"/>
    <w:rsid w:val="0062201B"/>
    <w:rsid w:val="006222D1"/>
    <w:rsid w:val="00622C58"/>
    <w:rsid w:val="0062375F"/>
    <w:rsid w:val="006237E0"/>
    <w:rsid w:val="00623C0B"/>
    <w:rsid w:val="0062438E"/>
    <w:rsid w:val="0062630A"/>
    <w:rsid w:val="006265AE"/>
    <w:rsid w:val="00626661"/>
    <w:rsid w:val="0062670F"/>
    <w:rsid w:val="00626E98"/>
    <w:rsid w:val="00627144"/>
    <w:rsid w:val="0062745D"/>
    <w:rsid w:val="00627B34"/>
    <w:rsid w:val="006312E6"/>
    <w:rsid w:val="006312E8"/>
    <w:rsid w:val="00631439"/>
    <w:rsid w:val="006314DB"/>
    <w:rsid w:val="00631504"/>
    <w:rsid w:val="0063185F"/>
    <w:rsid w:val="0063241D"/>
    <w:rsid w:val="006329A3"/>
    <w:rsid w:val="00632B4E"/>
    <w:rsid w:val="00632C27"/>
    <w:rsid w:val="00633EE7"/>
    <w:rsid w:val="0063415B"/>
    <w:rsid w:val="00634A22"/>
    <w:rsid w:val="00634BF1"/>
    <w:rsid w:val="00635351"/>
    <w:rsid w:val="006358C0"/>
    <w:rsid w:val="00635A7F"/>
    <w:rsid w:val="006360EA"/>
    <w:rsid w:val="0063617A"/>
    <w:rsid w:val="0063629F"/>
    <w:rsid w:val="00636304"/>
    <w:rsid w:val="006363D6"/>
    <w:rsid w:val="00636766"/>
    <w:rsid w:val="00636F2F"/>
    <w:rsid w:val="00640DD8"/>
    <w:rsid w:val="00641D8E"/>
    <w:rsid w:val="0064223D"/>
    <w:rsid w:val="006428A7"/>
    <w:rsid w:val="00642921"/>
    <w:rsid w:val="00642F84"/>
    <w:rsid w:val="00643166"/>
    <w:rsid w:val="00643993"/>
    <w:rsid w:val="00644304"/>
    <w:rsid w:val="00644B76"/>
    <w:rsid w:val="006450F7"/>
    <w:rsid w:val="006452BF"/>
    <w:rsid w:val="00645318"/>
    <w:rsid w:val="00645695"/>
    <w:rsid w:val="006457B6"/>
    <w:rsid w:val="00645F43"/>
    <w:rsid w:val="0064770E"/>
    <w:rsid w:val="0064789C"/>
    <w:rsid w:val="00647E05"/>
    <w:rsid w:val="00647FD6"/>
    <w:rsid w:val="00650576"/>
    <w:rsid w:val="00650786"/>
    <w:rsid w:val="006510A9"/>
    <w:rsid w:val="00651117"/>
    <w:rsid w:val="00651531"/>
    <w:rsid w:val="00651EC5"/>
    <w:rsid w:val="0065265F"/>
    <w:rsid w:val="00653197"/>
    <w:rsid w:val="006547C0"/>
    <w:rsid w:val="00654936"/>
    <w:rsid w:val="006549D0"/>
    <w:rsid w:val="00655123"/>
    <w:rsid w:val="006552EB"/>
    <w:rsid w:val="00655673"/>
    <w:rsid w:val="00655F21"/>
    <w:rsid w:val="00655F77"/>
    <w:rsid w:val="006566A6"/>
    <w:rsid w:val="006573DC"/>
    <w:rsid w:val="00657618"/>
    <w:rsid w:val="00657663"/>
    <w:rsid w:val="00657821"/>
    <w:rsid w:val="0066028A"/>
    <w:rsid w:val="006606CE"/>
    <w:rsid w:val="00662166"/>
    <w:rsid w:val="0066309F"/>
    <w:rsid w:val="006630ED"/>
    <w:rsid w:val="00663FD2"/>
    <w:rsid w:val="00664B65"/>
    <w:rsid w:val="00666205"/>
    <w:rsid w:val="00666B4E"/>
    <w:rsid w:val="00666FC1"/>
    <w:rsid w:val="006671BD"/>
    <w:rsid w:val="00667455"/>
    <w:rsid w:val="00667CED"/>
    <w:rsid w:val="00667EF7"/>
    <w:rsid w:val="00670819"/>
    <w:rsid w:val="00670A9E"/>
    <w:rsid w:val="006711FB"/>
    <w:rsid w:val="00672388"/>
    <w:rsid w:val="006725DD"/>
    <w:rsid w:val="006730A7"/>
    <w:rsid w:val="00674942"/>
    <w:rsid w:val="00674B2A"/>
    <w:rsid w:val="00674C94"/>
    <w:rsid w:val="00676BEF"/>
    <w:rsid w:val="00677A6D"/>
    <w:rsid w:val="00677F8A"/>
    <w:rsid w:val="0068022F"/>
    <w:rsid w:val="006810CF"/>
    <w:rsid w:val="00681AC5"/>
    <w:rsid w:val="00681CA5"/>
    <w:rsid w:val="00682F47"/>
    <w:rsid w:val="006840CB"/>
    <w:rsid w:val="006845F4"/>
    <w:rsid w:val="00685062"/>
    <w:rsid w:val="00685595"/>
    <w:rsid w:val="006855D2"/>
    <w:rsid w:val="00685CC2"/>
    <w:rsid w:val="00686197"/>
    <w:rsid w:val="006861A8"/>
    <w:rsid w:val="00686D1E"/>
    <w:rsid w:val="00686E80"/>
    <w:rsid w:val="006872B8"/>
    <w:rsid w:val="00687424"/>
    <w:rsid w:val="00687ADC"/>
    <w:rsid w:val="006905AB"/>
    <w:rsid w:val="00690B4C"/>
    <w:rsid w:val="00691A12"/>
    <w:rsid w:val="006923B9"/>
    <w:rsid w:val="00692620"/>
    <w:rsid w:val="006932C9"/>
    <w:rsid w:val="006935E3"/>
    <w:rsid w:val="00693736"/>
    <w:rsid w:val="00693CA0"/>
    <w:rsid w:val="00693FA5"/>
    <w:rsid w:val="00694317"/>
    <w:rsid w:val="006947ED"/>
    <w:rsid w:val="00694C0D"/>
    <w:rsid w:val="00695084"/>
    <w:rsid w:val="00695C88"/>
    <w:rsid w:val="00696344"/>
    <w:rsid w:val="0069640B"/>
    <w:rsid w:val="0069643D"/>
    <w:rsid w:val="00696512"/>
    <w:rsid w:val="00696ADC"/>
    <w:rsid w:val="0069701C"/>
    <w:rsid w:val="00697134"/>
    <w:rsid w:val="00697886"/>
    <w:rsid w:val="00697889"/>
    <w:rsid w:val="00697FDD"/>
    <w:rsid w:val="006A08C4"/>
    <w:rsid w:val="006A0D85"/>
    <w:rsid w:val="006A185E"/>
    <w:rsid w:val="006A21F5"/>
    <w:rsid w:val="006A2D0A"/>
    <w:rsid w:val="006A359B"/>
    <w:rsid w:val="006A3815"/>
    <w:rsid w:val="006A3D45"/>
    <w:rsid w:val="006A4088"/>
    <w:rsid w:val="006A410A"/>
    <w:rsid w:val="006A5033"/>
    <w:rsid w:val="006A5183"/>
    <w:rsid w:val="006A566A"/>
    <w:rsid w:val="006A57CC"/>
    <w:rsid w:val="006A6484"/>
    <w:rsid w:val="006A6502"/>
    <w:rsid w:val="006A7305"/>
    <w:rsid w:val="006A764C"/>
    <w:rsid w:val="006B0132"/>
    <w:rsid w:val="006B01A5"/>
    <w:rsid w:val="006B01E8"/>
    <w:rsid w:val="006B01FD"/>
    <w:rsid w:val="006B0291"/>
    <w:rsid w:val="006B0818"/>
    <w:rsid w:val="006B1728"/>
    <w:rsid w:val="006B1A0D"/>
    <w:rsid w:val="006B1A26"/>
    <w:rsid w:val="006B1DDF"/>
    <w:rsid w:val="006B2481"/>
    <w:rsid w:val="006B2F34"/>
    <w:rsid w:val="006B31A3"/>
    <w:rsid w:val="006B33A0"/>
    <w:rsid w:val="006B3841"/>
    <w:rsid w:val="006B39EC"/>
    <w:rsid w:val="006B3F79"/>
    <w:rsid w:val="006B4CD9"/>
    <w:rsid w:val="006B54BE"/>
    <w:rsid w:val="006B5952"/>
    <w:rsid w:val="006B65AE"/>
    <w:rsid w:val="006B6694"/>
    <w:rsid w:val="006B682F"/>
    <w:rsid w:val="006B7063"/>
    <w:rsid w:val="006B7328"/>
    <w:rsid w:val="006B79BA"/>
    <w:rsid w:val="006B7F8F"/>
    <w:rsid w:val="006C00B3"/>
    <w:rsid w:val="006C0333"/>
    <w:rsid w:val="006C0761"/>
    <w:rsid w:val="006C0787"/>
    <w:rsid w:val="006C0FAB"/>
    <w:rsid w:val="006C137C"/>
    <w:rsid w:val="006C23F1"/>
    <w:rsid w:val="006C2C29"/>
    <w:rsid w:val="006C3B21"/>
    <w:rsid w:val="006C3CDB"/>
    <w:rsid w:val="006C4343"/>
    <w:rsid w:val="006C44FF"/>
    <w:rsid w:val="006C4D32"/>
    <w:rsid w:val="006C4DBE"/>
    <w:rsid w:val="006C546C"/>
    <w:rsid w:val="006C56A3"/>
    <w:rsid w:val="006C5E06"/>
    <w:rsid w:val="006C6370"/>
    <w:rsid w:val="006C6A1B"/>
    <w:rsid w:val="006C6FCD"/>
    <w:rsid w:val="006C7A62"/>
    <w:rsid w:val="006D08E8"/>
    <w:rsid w:val="006D1929"/>
    <w:rsid w:val="006D19ED"/>
    <w:rsid w:val="006D2E44"/>
    <w:rsid w:val="006D2E4D"/>
    <w:rsid w:val="006D337E"/>
    <w:rsid w:val="006D344A"/>
    <w:rsid w:val="006D3578"/>
    <w:rsid w:val="006D3CFE"/>
    <w:rsid w:val="006D4416"/>
    <w:rsid w:val="006D4C2D"/>
    <w:rsid w:val="006D530D"/>
    <w:rsid w:val="006D5689"/>
    <w:rsid w:val="006D615A"/>
    <w:rsid w:val="006D7237"/>
    <w:rsid w:val="006D7459"/>
    <w:rsid w:val="006D76BB"/>
    <w:rsid w:val="006D7A87"/>
    <w:rsid w:val="006D7C50"/>
    <w:rsid w:val="006E008C"/>
    <w:rsid w:val="006E0C60"/>
    <w:rsid w:val="006E1400"/>
    <w:rsid w:val="006E188E"/>
    <w:rsid w:val="006E2735"/>
    <w:rsid w:val="006E279A"/>
    <w:rsid w:val="006E37B3"/>
    <w:rsid w:val="006E3EAB"/>
    <w:rsid w:val="006E4267"/>
    <w:rsid w:val="006E5392"/>
    <w:rsid w:val="006E56EE"/>
    <w:rsid w:val="006E5773"/>
    <w:rsid w:val="006E58BB"/>
    <w:rsid w:val="006E5E28"/>
    <w:rsid w:val="006E6100"/>
    <w:rsid w:val="006E64A7"/>
    <w:rsid w:val="006F077A"/>
    <w:rsid w:val="006F087C"/>
    <w:rsid w:val="006F0E0C"/>
    <w:rsid w:val="006F14BA"/>
    <w:rsid w:val="006F1F4D"/>
    <w:rsid w:val="006F1FE1"/>
    <w:rsid w:val="006F1FFC"/>
    <w:rsid w:val="006F39C7"/>
    <w:rsid w:val="006F3CD9"/>
    <w:rsid w:val="006F3DDE"/>
    <w:rsid w:val="006F4F09"/>
    <w:rsid w:val="006F5E34"/>
    <w:rsid w:val="006F74B8"/>
    <w:rsid w:val="006F751B"/>
    <w:rsid w:val="007004CC"/>
    <w:rsid w:val="00700CBE"/>
    <w:rsid w:val="0070140D"/>
    <w:rsid w:val="00701BF4"/>
    <w:rsid w:val="007027DB"/>
    <w:rsid w:val="00703D3F"/>
    <w:rsid w:val="00704856"/>
    <w:rsid w:val="00704860"/>
    <w:rsid w:val="00704EEE"/>
    <w:rsid w:val="007056EB"/>
    <w:rsid w:val="00705A86"/>
    <w:rsid w:val="00705C33"/>
    <w:rsid w:val="007060E6"/>
    <w:rsid w:val="00706F96"/>
    <w:rsid w:val="00707113"/>
    <w:rsid w:val="00707281"/>
    <w:rsid w:val="00710A4A"/>
    <w:rsid w:val="00711322"/>
    <w:rsid w:val="00711509"/>
    <w:rsid w:val="00711C09"/>
    <w:rsid w:val="00711FB9"/>
    <w:rsid w:val="0071204D"/>
    <w:rsid w:val="0071225A"/>
    <w:rsid w:val="007128F0"/>
    <w:rsid w:val="00712941"/>
    <w:rsid w:val="00712AA1"/>
    <w:rsid w:val="00712B01"/>
    <w:rsid w:val="00713B2E"/>
    <w:rsid w:val="00714057"/>
    <w:rsid w:val="00714065"/>
    <w:rsid w:val="00714135"/>
    <w:rsid w:val="007142C3"/>
    <w:rsid w:val="00714511"/>
    <w:rsid w:val="0071473B"/>
    <w:rsid w:val="00714D18"/>
    <w:rsid w:val="00715623"/>
    <w:rsid w:val="00715C7A"/>
    <w:rsid w:val="00716432"/>
    <w:rsid w:val="007166A9"/>
    <w:rsid w:val="00717136"/>
    <w:rsid w:val="00717674"/>
    <w:rsid w:val="00720198"/>
    <w:rsid w:val="007206D1"/>
    <w:rsid w:val="00720DE1"/>
    <w:rsid w:val="00720F32"/>
    <w:rsid w:val="00721752"/>
    <w:rsid w:val="00721CD6"/>
    <w:rsid w:val="00721FEE"/>
    <w:rsid w:val="00722DB2"/>
    <w:rsid w:val="00723445"/>
    <w:rsid w:val="007236FC"/>
    <w:rsid w:val="007237D8"/>
    <w:rsid w:val="00723D89"/>
    <w:rsid w:val="00723DD5"/>
    <w:rsid w:val="00723F23"/>
    <w:rsid w:val="00724192"/>
    <w:rsid w:val="007248CC"/>
    <w:rsid w:val="007253B5"/>
    <w:rsid w:val="0072547F"/>
    <w:rsid w:val="00725481"/>
    <w:rsid w:val="007259B4"/>
    <w:rsid w:val="007260EA"/>
    <w:rsid w:val="00726335"/>
    <w:rsid w:val="0072664D"/>
    <w:rsid w:val="007266FF"/>
    <w:rsid w:val="00726828"/>
    <w:rsid w:val="00726AD3"/>
    <w:rsid w:val="00726EBD"/>
    <w:rsid w:val="0072787C"/>
    <w:rsid w:val="00727E31"/>
    <w:rsid w:val="00727F0E"/>
    <w:rsid w:val="007300CF"/>
    <w:rsid w:val="007302D9"/>
    <w:rsid w:val="007303C3"/>
    <w:rsid w:val="00730588"/>
    <w:rsid w:val="00730B41"/>
    <w:rsid w:val="007311B3"/>
    <w:rsid w:val="00731543"/>
    <w:rsid w:val="0073165A"/>
    <w:rsid w:val="00731A9F"/>
    <w:rsid w:val="00732050"/>
    <w:rsid w:val="0073366A"/>
    <w:rsid w:val="00734E4F"/>
    <w:rsid w:val="00735199"/>
    <w:rsid w:val="00735746"/>
    <w:rsid w:val="007373D1"/>
    <w:rsid w:val="007374C2"/>
    <w:rsid w:val="0073780E"/>
    <w:rsid w:val="00737967"/>
    <w:rsid w:val="007400AC"/>
    <w:rsid w:val="007400EF"/>
    <w:rsid w:val="007402CF"/>
    <w:rsid w:val="00741394"/>
    <w:rsid w:val="00741874"/>
    <w:rsid w:val="00741C20"/>
    <w:rsid w:val="00742087"/>
    <w:rsid w:val="00742264"/>
    <w:rsid w:val="0074260B"/>
    <w:rsid w:val="00743B03"/>
    <w:rsid w:val="00743CE5"/>
    <w:rsid w:val="00743E6F"/>
    <w:rsid w:val="00744D5B"/>
    <w:rsid w:val="007450E4"/>
    <w:rsid w:val="0074550D"/>
    <w:rsid w:val="00745A39"/>
    <w:rsid w:val="00745C48"/>
    <w:rsid w:val="00745F43"/>
    <w:rsid w:val="0074611E"/>
    <w:rsid w:val="00746E02"/>
    <w:rsid w:val="00747168"/>
    <w:rsid w:val="0075091D"/>
    <w:rsid w:val="00750A9C"/>
    <w:rsid w:val="00750AF3"/>
    <w:rsid w:val="00750B39"/>
    <w:rsid w:val="00751669"/>
    <w:rsid w:val="00751F73"/>
    <w:rsid w:val="00752F82"/>
    <w:rsid w:val="007536BE"/>
    <w:rsid w:val="00753757"/>
    <w:rsid w:val="00753CC4"/>
    <w:rsid w:val="007549B9"/>
    <w:rsid w:val="007554FE"/>
    <w:rsid w:val="007555D3"/>
    <w:rsid w:val="00755C19"/>
    <w:rsid w:val="00755EF5"/>
    <w:rsid w:val="00756689"/>
    <w:rsid w:val="00756835"/>
    <w:rsid w:val="007570FA"/>
    <w:rsid w:val="007576AA"/>
    <w:rsid w:val="00757B60"/>
    <w:rsid w:val="00760369"/>
    <w:rsid w:val="00760453"/>
    <w:rsid w:val="00760F80"/>
    <w:rsid w:val="007611A9"/>
    <w:rsid w:val="0076150B"/>
    <w:rsid w:val="00761E40"/>
    <w:rsid w:val="00761F12"/>
    <w:rsid w:val="00762214"/>
    <w:rsid w:val="007622A7"/>
    <w:rsid w:val="00762FDF"/>
    <w:rsid w:val="00763364"/>
    <w:rsid w:val="00763499"/>
    <w:rsid w:val="00763A56"/>
    <w:rsid w:val="00764186"/>
    <w:rsid w:val="00764469"/>
    <w:rsid w:val="00764B1A"/>
    <w:rsid w:val="00764CB7"/>
    <w:rsid w:val="00764FC8"/>
    <w:rsid w:val="0076677A"/>
    <w:rsid w:val="00766A3E"/>
    <w:rsid w:val="007710BB"/>
    <w:rsid w:val="00771C74"/>
    <w:rsid w:val="007729AE"/>
    <w:rsid w:val="00772A26"/>
    <w:rsid w:val="00772D16"/>
    <w:rsid w:val="00773410"/>
    <w:rsid w:val="00773678"/>
    <w:rsid w:val="007738FC"/>
    <w:rsid w:val="00773F30"/>
    <w:rsid w:val="00774D73"/>
    <w:rsid w:val="007751F5"/>
    <w:rsid w:val="007753B0"/>
    <w:rsid w:val="00775C1B"/>
    <w:rsid w:val="00776ABF"/>
    <w:rsid w:val="00776F7C"/>
    <w:rsid w:val="0077766B"/>
    <w:rsid w:val="00777FF7"/>
    <w:rsid w:val="00780090"/>
    <w:rsid w:val="00780A79"/>
    <w:rsid w:val="00781040"/>
    <w:rsid w:val="007811E9"/>
    <w:rsid w:val="007816AD"/>
    <w:rsid w:val="00781775"/>
    <w:rsid w:val="00781F54"/>
    <w:rsid w:val="00782DA2"/>
    <w:rsid w:val="00782F4E"/>
    <w:rsid w:val="007835AD"/>
    <w:rsid w:val="00783663"/>
    <w:rsid w:val="00783AFE"/>
    <w:rsid w:val="0078409C"/>
    <w:rsid w:val="00784432"/>
    <w:rsid w:val="007849A9"/>
    <w:rsid w:val="00784B99"/>
    <w:rsid w:val="00784EA6"/>
    <w:rsid w:val="00785045"/>
    <w:rsid w:val="00785D2D"/>
    <w:rsid w:val="007861E3"/>
    <w:rsid w:val="00787642"/>
    <w:rsid w:val="00787B9D"/>
    <w:rsid w:val="00790BDC"/>
    <w:rsid w:val="00791BD9"/>
    <w:rsid w:val="007923C3"/>
    <w:rsid w:val="00792C3F"/>
    <w:rsid w:val="00792DFA"/>
    <w:rsid w:val="00793191"/>
    <w:rsid w:val="007937F1"/>
    <w:rsid w:val="007939C0"/>
    <w:rsid w:val="0079513D"/>
    <w:rsid w:val="007951B6"/>
    <w:rsid w:val="00795589"/>
    <w:rsid w:val="007955BA"/>
    <w:rsid w:val="00795812"/>
    <w:rsid w:val="0079582F"/>
    <w:rsid w:val="007967A8"/>
    <w:rsid w:val="00796801"/>
    <w:rsid w:val="00796F38"/>
    <w:rsid w:val="00797430"/>
    <w:rsid w:val="0079779F"/>
    <w:rsid w:val="0079798C"/>
    <w:rsid w:val="00797BBB"/>
    <w:rsid w:val="007A06BC"/>
    <w:rsid w:val="007A0CD9"/>
    <w:rsid w:val="007A131B"/>
    <w:rsid w:val="007A168C"/>
    <w:rsid w:val="007A1AE5"/>
    <w:rsid w:val="007A2AFF"/>
    <w:rsid w:val="007A2F2E"/>
    <w:rsid w:val="007A2FE0"/>
    <w:rsid w:val="007A33D1"/>
    <w:rsid w:val="007A3507"/>
    <w:rsid w:val="007A3613"/>
    <w:rsid w:val="007A407A"/>
    <w:rsid w:val="007A4564"/>
    <w:rsid w:val="007A47C9"/>
    <w:rsid w:val="007A47E8"/>
    <w:rsid w:val="007A4B10"/>
    <w:rsid w:val="007A4B12"/>
    <w:rsid w:val="007A4CEE"/>
    <w:rsid w:val="007A4DDE"/>
    <w:rsid w:val="007A51F5"/>
    <w:rsid w:val="007A5A74"/>
    <w:rsid w:val="007A5D22"/>
    <w:rsid w:val="007B0AB3"/>
    <w:rsid w:val="007B1B1B"/>
    <w:rsid w:val="007B3032"/>
    <w:rsid w:val="007B3160"/>
    <w:rsid w:val="007B3986"/>
    <w:rsid w:val="007B42E9"/>
    <w:rsid w:val="007B43AF"/>
    <w:rsid w:val="007B57FC"/>
    <w:rsid w:val="007B64F7"/>
    <w:rsid w:val="007B69DE"/>
    <w:rsid w:val="007B6EDC"/>
    <w:rsid w:val="007B7551"/>
    <w:rsid w:val="007B77E6"/>
    <w:rsid w:val="007B7BCB"/>
    <w:rsid w:val="007B7CB9"/>
    <w:rsid w:val="007C03BE"/>
    <w:rsid w:val="007C03D7"/>
    <w:rsid w:val="007C0BFD"/>
    <w:rsid w:val="007C3C32"/>
    <w:rsid w:val="007C3F6A"/>
    <w:rsid w:val="007C4330"/>
    <w:rsid w:val="007C437D"/>
    <w:rsid w:val="007C44B1"/>
    <w:rsid w:val="007C47D6"/>
    <w:rsid w:val="007C4C2E"/>
    <w:rsid w:val="007C5225"/>
    <w:rsid w:val="007C5D69"/>
    <w:rsid w:val="007C5F79"/>
    <w:rsid w:val="007C68F8"/>
    <w:rsid w:val="007C6968"/>
    <w:rsid w:val="007C78EF"/>
    <w:rsid w:val="007C79A7"/>
    <w:rsid w:val="007C7B23"/>
    <w:rsid w:val="007C7DFF"/>
    <w:rsid w:val="007C7F46"/>
    <w:rsid w:val="007D0190"/>
    <w:rsid w:val="007D03D8"/>
    <w:rsid w:val="007D0909"/>
    <w:rsid w:val="007D1403"/>
    <w:rsid w:val="007D2746"/>
    <w:rsid w:val="007D2C80"/>
    <w:rsid w:val="007D320E"/>
    <w:rsid w:val="007D323F"/>
    <w:rsid w:val="007D32D2"/>
    <w:rsid w:val="007D345D"/>
    <w:rsid w:val="007D363A"/>
    <w:rsid w:val="007D3845"/>
    <w:rsid w:val="007D3DE2"/>
    <w:rsid w:val="007D3E75"/>
    <w:rsid w:val="007D3FD8"/>
    <w:rsid w:val="007D43B1"/>
    <w:rsid w:val="007D4731"/>
    <w:rsid w:val="007D4EFA"/>
    <w:rsid w:val="007D5339"/>
    <w:rsid w:val="007D6432"/>
    <w:rsid w:val="007D6D2A"/>
    <w:rsid w:val="007E01BF"/>
    <w:rsid w:val="007E0248"/>
    <w:rsid w:val="007E0401"/>
    <w:rsid w:val="007E0B86"/>
    <w:rsid w:val="007E0E1A"/>
    <w:rsid w:val="007E183A"/>
    <w:rsid w:val="007E196D"/>
    <w:rsid w:val="007E23EC"/>
    <w:rsid w:val="007E281A"/>
    <w:rsid w:val="007E2C37"/>
    <w:rsid w:val="007E3185"/>
    <w:rsid w:val="007E3D3A"/>
    <w:rsid w:val="007E5269"/>
    <w:rsid w:val="007E59AF"/>
    <w:rsid w:val="007E5DA5"/>
    <w:rsid w:val="007E6137"/>
    <w:rsid w:val="007E6DCF"/>
    <w:rsid w:val="007E712E"/>
    <w:rsid w:val="007E776A"/>
    <w:rsid w:val="007E78FB"/>
    <w:rsid w:val="007E7D9E"/>
    <w:rsid w:val="007F0582"/>
    <w:rsid w:val="007F0ADB"/>
    <w:rsid w:val="007F1926"/>
    <w:rsid w:val="007F22F9"/>
    <w:rsid w:val="007F391D"/>
    <w:rsid w:val="007F413C"/>
    <w:rsid w:val="007F4382"/>
    <w:rsid w:val="007F46F2"/>
    <w:rsid w:val="007F49C4"/>
    <w:rsid w:val="007F5C43"/>
    <w:rsid w:val="007F5DA4"/>
    <w:rsid w:val="007F7A86"/>
    <w:rsid w:val="007F7FDB"/>
    <w:rsid w:val="0080046A"/>
    <w:rsid w:val="00801824"/>
    <w:rsid w:val="00801A4C"/>
    <w:rsid w:val="00802566"/>
    <w:rsid w:val="0080280C"/>
    <w:rsid w:val="00802B3C"/>
    <w:rsid w:val="00802E4E"/>
    <w:rsid w:val="00802F77"/>
    <w:rsid w:val="00803743"/>
    <w:rsid w:val="00803876"/>
    <w:rsid w:val="00804848"/>
    <w:rsid w:val="00806CC2"/>
    <w:rsid w:val="008073AD"/>
    <w:rsid w:val="008078BC"/>
    <w:rsid w:val="00810A1A"/>
    <w:rsid w:val="008117D5"/>
    <w:rsid w:val="00811814"/>
    <w:rsid w:val="0081209B"/>
    <w:rsid w:val="00812B48"/>
    <w:rsid w:val="0081419E"/>
    <w:rsid w:val="00814797"/>
    <w:rsid w:val="0081521E"/>
    <w:rsid w:val="00815256"/>
    <w:rsid w:val="00815647"/>
    <w:rsid w:val="008159D8"/>
    <w:rsid w:val="00815A76"/>
    <w:rsid w:val="00815BAF"/>
    <w:rsid w:val="008160EE"/>
    <w:rsid w:val="0081636F"/>
    <w:rsid w:val="00816DEA"/>
    <w:rsid w:val="00816E1B"/>
    <w:rsid w:val="00817412"/>
    <w:rsid w:val="00817E0C"/>
    <w:rsid w:val="008200BC"/>
    <w:rsid w:val="008203BA"/>
    <w:rsid w:val="008212EB"/>
    <w:rsid w:val="00821535"/>
    <w:rsid w:val="00821D64"/>
    <w:rsid w:val="00821D91"/>
    <w:rsid w:val="00821EC0"/>
    <w:rsid w:val="00822258"/>
    <w:rsid w:val="008228CA"/>
    <w:rsid w:val="00822FDF"/>
    <w:rsid w:val="0082309E"/>
    <w:rsid w:val="008232AC"/>
    <w:rsid w:val="00824A84"/>
    <w:rsid w:val="008252CB"/>
    <w:rsid w:val="00825BA9"/>
    <w:rsid w:val="008270DF"/>
    <w:rsid w:val="00827448"/>
    <w:rsid w:val="00827871"/>
    <w:rsid w:val="00830337"/>
    <w:rsid w:val="0083082E"/>
    <w:rsid w:val="0083129B"/>
    <w:rsid w:val="00831346"/>
    <w:rsid w:val="008326F9"/>
    <w:rsid w:val="00832795"/>
    <w:rsid w:val="0083281D"/>
    <w:rsid w:val="0083291A"/>
    <w:rsid w:val="00834072"/>
    <w:rsid w:val="00834428"/>
    <w:rsid w:val="00834D19"/>
    <w:rsid w:val="00834D3E"/>
    <w:rsid w:val="00834E6C"/>
    <w:rsid w:val="008352AD"/>
    <w:rsid w:val="008362BF"/>
    <w:rsid w:val="00836CE2"/>
    <w:rsid w:val="00836D77"/>
    <w:rsid w:val="0083709B"/>
    <w:rsid w:val="00837313"/>
    <w:rsid w:val="00837596"/>
    <w:rsid w:val="008378AC"/>
    <w:rsid w:val="00837F88"/>
    <w:rsid w:val="008405EE"/>
    <w:rsid w:val="00841916"/>
    <w:rsid w:val="008421AD"/>
    <w:rsid w:val="0084284F"/>
    <w:rsid w:val="00843C67"/>
    <w:rsid w:val="00843F5B"/>
    <w:rsid w:val="00844033"/>
    <w:rsid w:val="0084483C"/>
    <w:rsid w:val="00844E6F"/>
    <w:rsid w:val="00845235"/>
    <w:rsid w:val="008454D6"/>
    <w:rsid w:val="00845828"/>
    <w:rsid w:val="00845B4F"/>
    <w:rsid w:val="00846274"/>
    <w:rsid w:val="0084695D"/>
    <w:rsid w:val="00847AB6"/>
    <w:rsid w:val="00847C00"/>
    <w:rsid w:val="008500B1"/>
    <w:rsid w:val="008505EF"/>
    <w:rsid w:val="00850607"/>
    <w:rsid w:val="0085102F"/>
    <w:rsid w:val="008525D6"/>
    <w:rsid w:val="008528C1"/>
    <w:rsid w:val="0085303E"/>
    <w:rsid w:val="0085321B"/>
    <w:rsid w:val="00853C7C"/>
    <w:rsid w:val="008540EC"/>
    <w:rsid w:val="00854C72"/>
    <w:rsid w:val="00854E62"/>
    <w:rsid w:val="008551E2"/>
    <w:rsid w:val="008554D8"/>
    <w:rsid w:val="00855CFB"/>
    <w:rsid w:val="0085635D"/>
    <w:rsid w:val="008568C0"/>
    <w:rsid w:val="00856AE0"/>
    <w:rsid w:val="00856B70"/>
    <w:rsid w:val="00856C42"/>
    <w:rsid w:val="00856D27"/>
    <w:rsid w:val="00856DA3"/>
    <w:rsid w:val="00856E25"/>
    <w:rsid w:val="00857299"/>
    <w:rsid w:val="0085741E"/>
    <w:rsid w:val="0085756F"/>
    <w:rsid w:val="00857D16"/>
    <w:rsid w:val="0086034F"/>
    <w:rsid w:val="008604E7"/>
    <w:rsid w:val="00860724"/>
    <w:rsid w:val="00860A0F"/>
    <w:rsid w:val="008617AE"/>
    <w:rsid w:val="008620E3"/>
    <w:rsid w:val="008623FA"/>
    <w:rsid w:val="0086289B"/>
    <w:rsid w:val="00862C68"/>
    <w:rsid w:val="00863533"/>
    <w:rsid w:val="008636A7"/>
    <w:rsid w:val="008639B1"/>
    <w:rsid w:val="00863D16"/>
    <w:rsid w:val="00864341"/>
    <w:rsid w:val="0086582B"/>
    <w:rsid w:val="00865B97"/>
    <w:rsid w:val="00866BBF"/>
    <w:rsid w:val="00866E03"/>
    <w:rsid w:val="0086702C"/>
    <w:rsid w:val="008674FF"/>
    <w:rsid w:val="008678BE"/>
    <w:rsid w:val="0087007A"/>
    <w:rsid w:val="008701FB"/>
    <w:rsid w:val="00870509"/>
    <w:rsid w:val="00870D6C"/>
    <w:rsid w:val="0087129D"/>
    <w:rsid w:val="008712D9"/>
    <w:rsid w:val="00871AF4"/>
    <w:rsid w:val="00871EB7"/>
    <w:rsid w:val="00872137"/>
    <w:rsid w:val="00873050"/>
    <w:rsid w:val="0087371E"/>
    <w:rsid w:val="008739D1"/>
    <w:rsid w:val="008744B0"/>
    <w:rsid w:val="00874B06"/>
    <w:rsid w:val="008753AB"/>
    <w:rsid w:val="00875EF2"/>
    <w:rsid w:val="00876E95"/>
    <w:rsid w:val="00876F1D"/>
    <w:rsid w:val="008774C1"/>
    <w:rsid w:val="0088002F"/>
    <w:rsid w:val="00880053"/>
    <w:rsid w:val="00880377"/>
    <w:rsid w:val="00880AE4"/>
    <w:rsid w:val="00880DB7"/>
    <w:rsid w:val="00881334"/>
    <w:rsid w:val="00881A95"/>
    <w:rsid w:val="0088241C"/>
    <w:rsid w:val="008824FD"/>
    <w:rsid w:val="0088308F"/>
    <w:rsid w:val="00883DA0"/>
    <w:rsid w:val="00884295"/>
    <w:rsid w:val="00884868"/>
    <w:rsid w:val="00884B0A"/>
    <w:rsid w:val="00884F82"/>
    <w:rsid w:val="00885AEC"/>
    <w:rsid w:val="00885D60"/>
    <w:rsid w:val="00885F11"/>
    <w:rsid w:val="008866AE"/>
    <w:rsid w:val="00886A53"/>
    <w:rsid w:val="00886BF1"/>
    <w:rsid w:val="00886F13"/>
    <w:rsid w:val="0088728C"/>
    <w:rsid w:val="008877C3"/>
    <w:rsid w:val="00890F6B"/>
    <w:rsid w:val="008911C5"/>
    <w:rsid w:val="0089226B"/>
    <w:rsid w:val="00892F1E"/>
    <w:rsid w:val="008932E8"/>
    <w:rsid w:val="008939D1"/>
    <w:rsid w:val="00893C37"/>
    <w:rsid w:val="00893C72"/>
    <w:rsid w:val="00893E71"/>
    <w:rsid w:val="008940F6"/>
    <w:rsid w:val="008943C3"/>
    <w:rsid w:val="0089512D"/>
    <w:rsid w:val="00895849"/>
    <w:rsid w:val="008958A5"/>
    <w:rsid w:val="008959B0"/>
    <w:rsid w:val="00896CFD"/>
    <w:rsid w:val="00897124"/>
    <w:rsid w:val="0089764E"/>
    <w:rsid w:val="00897830"/>
    <w:rsid w:val="008A0398"/>
    <w:rsid w:val="008A039C"/>
    <w:rsid w:val="008A0D32"/>
    <w:rsid w:val="008A0EF3"/>
    <w:rsid w:val="008A15D7"/>
    <w:rsid w:val="008A1813"/>
    <w:rsid w:val="008A1892"/>
    <w:rsid w:val="008A1CF1"/>
    <w:rsid w:val="008A1E84"/>
    <w:rsid w:val="008A3103"/>
    <w:rsid w:val="008A5313"/>
    <w:rsid w:val="008A5497"/>
    <w:rsid w:val="008A5AA3"/>
    <w:rsid w:val="008A5DC5"/>
    <w:rsid w:val="008A618A"/>
    <w:rsid w:val="008A69FC"/>
    <w:rsid w:val="008A6A67"/>
    <w:rsid w:val="008A6F6D"/>
    <w:rsid w:val="008A7C34"/>
    <w:rsid w:val="008A7D04"/>
    <w:rsid w:val="008B080C"/>
    <w:rsid w:val="008B0A51"/>
    <w:rsid w:val="008B0BD9"/>
    <w:rsid w:val="008B19CB"/>
    <w:rsid w:val="008B2348"/>
    <w:rsid w:val="008B2A39"/>
    <w:rsid w:val="008B3891"/>
    <w:rsid w:val="008B4090"/>
    <w:rsid w:val="008B4181"/>
    <w:rsid w:val="008B4444"/>
    <w:rsid w:val="008B4603"/>
    <w:rsid w:val="008B4992"/>
    <w:rsid w:val="008B4CF2"/>
    <w:rsid w:val="008B509E"/>
    <w:rsid w:val="008B6081"/>
    <w:rsid w:val="008B7C0A"/>
    <w:rsid w:val="008B7DA4"/>
    <w:rsid w:val="008C061D"/>
    <w:rsid w:val="008C072F"/>
    <w:rsid w:val="008C10A0"/>
    <w:rsid w:val="008C2872"/>
    <w:rsid w:val="008C349A"/>
    <w:rsid w:val="008C374B"/>
    <w:rsid w:val="008C3ACC"/>
    <w:rsid w:val="008C3BB7"/>
    <w:rsid w:val="008C414F"/>
    <w:rsid w:val="008C4569"/>
    <w:rsid w:val="008C470B"/>
    <w:rsid w:val="008C4794"/>
    <w:rsid w:val="008C5084"/>
    <w:rsid w:val="008C5398"/>
    <w:rsid w:val="008C563B"/>
    <w:rsid w:val="008C5725"/>
    <w:rsid w:val="008C5BD2"/>
    <w:rsid w:val="008C5DE3"/>
    <w:rsid w:val="008C6FD8"/>
    <w:rsid w:val="008C731A"/>
    <w:rsid w:val="008D0C9D"/>
    <w:rsid w:val="008D1291"/>
    <w:rsid w:val="008D21E4"/>
    <w:rsid w:val="008D2354"/>
    <w:rsid w:val="008D2CD4"/>
    <w:rsid w:val="008D2E88"/>
    <w:rsid w:val="008D3160"/>
    <w:rsid w:val="008D35C5"/>
    <w:rsid w:val="008D3C00"/>
    <w:rsid w:val="008D3F71"/>
    <w:rsid w:val="008D4057"/>
    <w:rsid w:val="008D4B55"/>
    <w:rsid w:val="008D4DFE"/>
    <w:rsid w:val="008D5263"/>
    <w:rsid w:val="008D55C7"/>
    <w:rsid w:val="008D5BF7"/>
    <w:rsid w:val="008D5E3F"/>
    <w:rsid w:val="008D6B28"/>
    <w:rsid w:val="008D6D72"/>
    <w:rsid w:val="008D6E93"/>
    <w:rsid w:val="008D7AF4"/>
    <w:rsid w:val="008D7B78"/>
    <w:rsid w:val="008D7FAB"/>
    <w:rsid w:val="008E0430"/>
    <w:rsid w:val="008E07EA"/>
    <w:rsid w:val="008E1097"/>
    <w:rsid w:val="008E143A"/>
    <w:rsid w:val="008E1A93"/>
    <w:rsid w:val="008E1BEC"/>
    <w:rsid w:val="008E227D"/>
    <w:rsid w:val="008E2689"/>
    <w:rsid w:val="008E28DE"/>
    <w:rsid w:val="008E2FF4"/>
    <w:rsid w:val="008E35FC"/>
    <w:rsid w:val="008E3E73"/>
    <w:rsid w:val="008E3FE9"/>
    <w:rsid w:val="008E4624"/>
    <w:rsid w:val="008E5142"/>
    <w:rsid w:val="008E6C55"/>
    <w:rsid w:val="008E6F05"/>
    <w:rsid w:val="008E721B"/>
    <w:rsid w:val="008E77FD"/>
    <w:rsid w:val="008E7919"/>
    <w:rsid w:val="008F07C1"/>
    <w:rsid w:val="008F07CF"/>
    <w:rsid w:val="008F082A"/>
    <w:rsid w:val="008F10B6"/>
    <w:rsid w:val="008F1204"/>
    <w:rsid w:val="008F1540"/>
    <w:rsid w:val="008F15D0"/>
    <w:rsid w:val="008F2D20"/>
    <w:rsid w:val="008F368F"/>
    <w:rsid w:val="008F50DE"/>
    <w:rsid w:val="008F522F"/>
    <w:rsid w:val="008F5D77"/>
    <w:rsid w:val="008F61CE"/>
    <w:rsid w:val="008F673D"/>
    <w:rsid w:val="008F7A05"/>
    <w:rsid w:val="009007C5"/>
    <w:rsid w:val="00900999"/>
    <w:rsid w:val="0090173B"/>
    <w:rsid w:val="00901806"/>
    <w:rsid w:val="00901CD1"/>
    <w:rsid w:val="00901CEB"/>
    <w:rsid w:val="009026ED"/>
    <w:rsid w:val="009026F7"/>
    <w:rsid w:val="00903090"/>
    <w:rsid w:val="00903A48"/>
    <w:rsid w:val="00903E86"/>
    <w:rsid w:val="00904775"/>
    <w:rsid w:val="009049D0"/>
    <w:rsid w:val="00904C44"/>
    <w:rsid w:val="009054B0"/>
    <w:rsid w:val="00905674"/>
    <w:rsid w:val="00905A06"/>
    <w:rsid w:val="00905C69"/>
    <w:rsid w:val="009061CA"/>
    <w:rsid w:val="0090647E"/>
    <w:rsid w:val="00906721"/>
    <w:rsid w:val="00906DEC"/>
    <w:rsid w:val="00906E66"/>
    <w:rsid w:val="00906FEC"/>
    <w:rsid w:val="0090702B"/>
    <w:rsid w:val="00907327"/>
    <w:rsid w:val="00907C0B"/>
    <w:rsid w:val="009102CE"/>
    <w:rsid w:val="00911199"/>
    <w:rsid w:val="00912125"/>
    <w:rsid w:val="00912DBD"/>
    <w:rsid w:val="00912ED0"/>
    <w:rsid w:val="009143FA"/>
    <w:rsid w:val="00914E8C"/>
    <w:rsid w:val="00915C24"/>
    <w:rsid w:val="00915C9B"/>
    <w:rsid w:val="00916372"/>
    <w:rsid w:val="009166D0"/>
    <w:rsid w:val="00916FD3"/>
    <w:rsid w:val="009173FC"/>
    <w:rsid w:val="009176D7"/>
    <w:rsid w:val="00917CD8"/>
    <w:rsid w:val="00920745"/>
    <w:rsid w:val="00920867"/>
    <w:rsid w:val="0092157B"/>
    <w:rsid w:val="00921930"/>
    <w:rsid w:val="009222FF"/>
    <w:rsid w:val="009224F2"/>
    <w:rsid w:val="0092266C"/>
    <w:rsid w:val="00922DDD"/>
    <w:rsid w:val="009234CB"/>
    <w:rsid w:val="00923704"/>
    <w:rsid w:val="00923E3D"/>
    <w:rsid w:val="00924292"/>
    <w:rsid w:val="0092483A"/>
    <w:rsid w:val="00924EBA"/>
    <w:rsid w:val="00925012"/>
    <w:rsid w:val="009255BC"/>
    <w:rsid w:val="00925C49"/>
    <w:rsid w:val="00925E59"/>
    <w:rsid w:val="0092606D"/>
    <w:rsid w:val="0092607A"/>
    <w:rsid w:val="00926139"/>
    <w:rsid w:val="00926ADB"/>
    <w:rsid w:val="0092771E"/>
    <w:rsid w:val="00930240"/>
    <w:rsid w:val="00930588"/>
    <w:rsid w:val="00930618"/>
    <w:rsid w:val="00930AAB"/>
    <w:rsid w:val="00930D23"/>
    <w:rsid w:val="00930E68"/>
    <w:rsid w:val="00931350"/>
    <w:rsid w:val="00931769"/>
    <w:rsid w:val="00932150"/>
    <w:rsid w:val="0093238F"/>
    <w:rsid w:val="0093269D"/>
    <w:rsid w:val="0093396C"/>
    <w:rsid w:val="00933DD0"/>
    <w:rsid w:val="009341D2"/>
    <w:rsid w:val="0093438E"/>
    <w:rsid w:val="00934575"/>
    <w:rsid w:val="009348E9"/>
    <w:rsid w:val="00934937"/>
    <w:rsid w:val="00934989"/>
    <w:rsid w:val="00935595"/>
    <w:rsid w:val="00935CE6"/>
    <w:rsid w:val="00935F8E"/>
    <w:rsid w:val="009367BF"/>
    <w:rsid w:val="00936F2B"/>
    <w:rsid w:val="00937144"/>
    <w:rsid w:val="00937227"/>
    <w:rsid w:val="00937452"/>
    <w:rsid w:val="00937605"/>
    <w:rsid w:val="00937DE2"/>
    <w:rsid w:val="00940368"/>
    <w:rsid w:val="00940370"/>
    <w:rsid w:val="00940B48"/>
    <w:rsid w:val="00940E24"/>
    <w:rsid w:val="00941E56"/>
    <w:rsid w:val="0094240F"/>
    <w:rsid w:val="00942861"/>
    <w:rsid w:val="00942C04"/>
    <w:rsid w:val="009432B2"/>
    <w:rsid w:val="0094346D"/>
    <w:rsid w:val="009435DE"/>
    <w:rsid w:val="00944795"/>
    <w:rsid w:val="00944857"/>
    <w:rsid w:val="00944A99"/>
    <w:rsid w:val="009450AB"/>
    <w:rsid w:val="0094571F"/>
    <w:rsid w:val="009463A0"/>
    <w:rsid w:val="0094690F"/>
    <w:rsid w:val="00946C24"/>
    <w:rsid w:val="0094760F"/>
    <w:rsid w:val="00947D55"/>
    <w:rsid w:val="0095035D"/>
    <w:rsid w:val="00950930"/>
    <w:rsid w:val="00952045"/>
    <w:rsid w:val="0095289F"/>
    <w:rsid w:val="00952AE8"/>
    <w:rsid w:val="009537FD"/>
    <w:rsid w:val="00953F73"/>
    <w:rsid w:val="009543A5"/>
    <w:rsid w:val="0095504B"/>
    <w:rsid w:val="0095549F"/>
    <w:rsid w:val="0095661F"/>
    <w:rsid w:val="0095712C"/>
    <w:rsid w:val="009572A8"/>
    <w:rsid w:val="00957BB2"/>
    <w:rsid w:val="00957C5D"/>
    <w:rsid w:val="00960256"/>
    <w:rsid w:val="009606D1"/>
    <w:rsid w:val="009607B7"/>
    <w:rsid w:val="009610A7"/>
    <w:rsid w:val="00961451"/>
    <w:rsid w:val="0096196B"/>
    <w:rsid w:val="0096216D"/>
    <w:rsid w:val="009623D2"/>
    <w:rsid w:val="00962708"/>
    <w:rsid w:val="00962EB7"/>
    <w:rsid w:val="009636CE"/>
    <w:rsid w:val="00963B62"/>
    <w:rsid w:val="00963C77"/>
    <w:rsid w:val="00964191"/>
    <w:rsid w:val="009645AE"/>
    <w:rsid w:val="00964FE8"/>
    <w:rsid w:val="00965518"/>
    <w:rsid w:val="00965D22"/>
    <w:rsid w:val="00966075"/>
    <w:rsid w:val="009667FA"/>
    <w:rsid w:val="00966B22"/>
    <w:rsid w:val="00966B6E"/>
    <w:rsid w:val="00966E33"/>
    <w:rsid w:val="009678D9"/>
    <w:rsid w:val="00967EB9"/>
    <w:rsid w:val="00971735"/>
    <w:rsid w:val="00971A33"/>
    <w:rsid w:val="00972029"/>
    <w:rsid w:val="009720E7"/>
    <w:rsid w:val="009729FE"/>
    <w:rsid w:val="0097373F"/>
    <w:rsid w:val="00973754"/>
    <w:rsid w:val="009738B3"/>
    <w:rsid w:val="00974065"/>
    <w:rsid w:val="00974487"/>
    <w:rsid w:val="00974CFE"/>
    <w:rsid w:val="00974E37"/>
    <w:rsid w:val="0097510A"/>
    <w:rsid w:val="009754D3"/>
    <w:rsid w:val="0097563A"/>
    <w:rsid w:val="00975B81"/>
    <w:rsid w:val="00975BDF"/>
    <w:rsid w:val="00975DF0"/>
    <w:rsid w:val="0098052A"/>
    <w:rsid w:val="00980857"/>
    <w:rsid w:val="009814E8"/>
    <w:rsid w:val="00982743"/>
    <w:rsid w:val="00982D0D"/>
    <w:rsid w:val="00982DAC"/>
    <w:rsid w:val="00982FB8"/>
    <w:rsid w:val="00983C63"/>
    <w:rsid w:val="00983D51"/>
    <w:rsid w:val="00983E17"/>
    <w:rsid w:val="0098407B"/>
    <w:rsid w:val="0098459C"/>
    <w:rsid w:val="00984E24"/>
    <w:rsid w:val="009850C5"/>
    <w:rsid w:val="0098536B"/>
    <w:rsid w:val="009855A2"/>
    <w:rsid w:val="009858AF"/>
    <w:rsid w:val="00986E00"/>
    <w:rsid w:val="00987926"/>
    <w:rsid w:val="00987E33"/>
    <w:rsid w:val="00990152"/>
    <w:rsid w:val="00990333"/>
    <w:rsid w:val="00990D5D"/>
    <w:rsid w:val="00991244"/>
    <w:rsid w:val="0099136A"/>
    <w:rsid w:val="00991B01"/>
    <w:rsid w:val="00991E32"/>
    <w:rsid w:val="00991E6B"/>
    <w:rsid w:val="00991F63"/>
    <w:rsid w:val="0099207D"/>
    <w:rsid w:val="0099224D"/>
    <w:rsid w:val="00992685"/>
    <w:rsid w:val="00993422"/>
    <w:rsid w:val="009939D6"/>
    <w:rsid w:val="00993C03"/>
    <w:rsid w:val="00993CD9"/>
    <w:rsid w:val="00994772"/>
    <w:rsid w:val="00994895"/>
    <w:rsid w:val="009949F9"/>
    <w:rsid w:val="00995467"/>
    <w:rsid w:val="0099582C"/>
    <w:rsid w:val="00995CCC"/>
    <w:rsid w:val="00996794"/>
    <w:rsid w:val="00996B45"/>
    <w:rsid w:val="00996B82"/>
    <w:rsid w:val="00996BE7"/>
    <w:rsid w:val="009971E5"/>
    <w:rsid w:val="009974A9"/>
    <w:rsid w:val="009979E5"/>
    <w:rsid w:val="00997CCD"/>
    <w:rsid w:val="009A01A6"/>
    <w:rsid w:val="009A0450"/>
    <w:rsid w:val="009A0AED"/>
    <w:rsid w:val="009A1BEC"/>
    <w:rsid w:val="009A22DE"/>
    <w:rsid w:val="009A2DC3"/>
    <w:rsid w:val="009A2E2E"/>
    <w:rsid w:val="009A334D"/>
    <w:rsid w:val="009A3883"/>
    <w:rsid w:val="009A3F9C"/>
    <w:rsid w:val="009A4A46"/>
    <w:rsid w:val="009A4DC1"/>
    <w:rsid w:val="009A63AE"/>
    <w:rsid w:val="009A6EF3"/>
    <w:rsid w:val="009A7078"/>
    <w:rsid w:val="009A722F"/>
    <w:rsid w:val="009A7809"/>
    <w:rsid w:val="009A7C22"/>
    <w:rsid w:val="009B02B2"/>
    <w:rsid w:val="009B093F"/>
    <w:rsid w:val="009B0E70"/>
    <w:rsid w:val="009B150B"/>
    <w:rsid w:val="009B16D7"/>
    <w:rsid w:val="009B183B"/>
    <w:rsid w:val="009B202B"/>
    <w:rsid w:val="009B21CB"/>
    <w:rsid w:val="009B2950"/>
    <w:rsid w:val="009B2B58"/>
    <w:rsid w:val="009B396A"/>
    <w:rsid w:val="009B3DD9"/>
    <w:rsid w:val="009B3EF8"/>
    <w:rsid w:val="009B4842"/>
    <w:rsid w:val="009B4A93"/>
    <w:rsid w:val="009B539C"/>
    <w:rsid w:val="009B53D0"/>
    <w:rsid w:val="009B579D"/>
    <w:rsid w:val="009B6864"/>
    <w:rsid w:val="009B6C5C"/>
    <w:rsid w:val="009B798C"/>
    <w:rsid w:val="009B7EF1"/>
    <w:rsid w:val="009C08E2"/>
    <w:rsid w:val="009C0A14"/>
    <w:rsid w:val="009C0BBC"/>
    <w:rsid w:val="009C10B8"/>
    <w:rsid w:val="009C1407"/>
    <w:rsid w:val="009C1408"/>
    <w:rsid w:val="009C16B1"/>
    <w:rsid w:val="009C19BB"/>
    <w:rsid w:val="009C1B21"/>
    <w:rsid w:val="009C22CE"/>
    <w:rsid w:val="009C2CB8"/>
    <w:rsid w:val="009C3262"/>
    <w:rsid w:val="009C35A1"/>
    <w:rsid w:val="009C3836"/>
    <w:rsid w:val="009C39E0"/>
    <w:rsid w:val="009C3C87"/>
    <w:rsid w:val="009C3E5C"/>
    <w:rsid w:val="009C41F6"/>
    <w:rsid w:val="009C5417"/>
    <w:rsid w:val="009C6FCF"/>
    <w:rsid w:val="009C75F4"/>
    <w:rsid w:val="009C7871"/>
    <w:rsid w:val="009C7914"/>
    <w:rsid w:val="009D0D8C"/>
    <w:rsid w:val="009D0E6C"/>
    <w:rsid w:val="009D203F"/>
    <w:rsid w:val="009D21E4"/>
    <w:rsid w:val="009D21F2"/>
    <w:rsid w:val="009D2760"/>
    <w:rsid w:val="009D2B85"/>
    <w:rsid w:val="009D2B88"/>
    <w:rsid w:val="009D393A"/>
    <w:rsid w:val="009D3A5A"/>
    <w:rsid w:val="009D441F"/>
    <w:rsid w:val="009D52D1"/>
    <w:rsid w:val="009D6343"/>
    <w:rsid w:val="009D7038"/>
    <w:rsid w:val="009D7540"/>
    <w:rsid w:val="009D773E"/>
    <w:rsid w:val="009E039C"/>
    <w:rsid w:val="009E0606"/>
    <w:rsid w:val="009E0639"/>
    <w:rsid w:val="009E06D8"/>
    <w:rsid w:val="009E0970"/>
    <w:rsid w:val="009E2169"/>
    <w:rsid w:val="009E302B"/>
    <w:rsid w:val="009E39AE"/>
    <w:rsid w:val="009E51BC"/>
    <w:rsid w:val="009E591A"/>
    <w:rsid w:val="009E5A10"/>
    <w:rsid w:val="009E5B3D"/>
    <w:rsid w:val="009E611E"/>
    <w:rsid w:val="009E6176"/>
    <w:rsid w:val="009E648D"/>
    <w:rsid w:val="009E6B54"/>
    <w:rsid w:val="009E7EF8"/>
    <w:rsid w:val="009F01C7"/>
    <w:rsid w:val="009F0BC1"/>
    <w:rsid w:val="009F1368"/>
    <w:rsid w:val="009F14C5"/>
    <w:rsid w:val="009F1930"/>
    <w:rsid w:val="009F1EEF"/>
    <w:rsid w:val="009F27D3"/>
    <w:rsid w:val="009F2B24"/>
    <w:rsid w:val="009F2D78"/>
    <w:rsid w:val="009F3D3F"/>
    <w:rsid w:val="009F3DD2"/>
    <w:rsid w:val="009F4C92"/>
    <w:rsid w:val="009F51A5"/>
    <w:rsid w:val="009F53B4"/>
    <w:rsid w:val="009F5444"/>
    <w:rsid w:val="009F55C8"/>
    <w:rsid w:val="009F627A"/>
    <w:rsid w:val="009F694A"/>
    <w:rsid w:val="009F6DBA"/>
    <w:rsid w:val="009F7CAD"/>
    <w:rsid w:val="00A000B5"/>
    <w:rsid w:val="00A00471"/>
    <w:rsid w:val="00A00477"/>
    <w:rsid w:val="00A00D76"/>
    <w:rsid w:val="00A00EE1"/>
    <w:rsid w:val="00A00F74"/>
    <w:rsid w:val="00A011C0"/>
    <w:rsid w:val="00A01AE6"/>
    <w:rsid w:val="00A01BDF"/>
    <w:rsid w:val="00A02387"/>
    <w:rsid w:val="00A0261A"/>
    <w:rsid w:val="00A03D02"/>
    <w:rsid w:val="00A041C4"/>
    <w:rsid w:val="00A04AB8"/>
    <w:rsid w:val="00A05CB1"/>
    <w:rsid w:val="00A06535"/>
    <w:rsid w:val="00A066B4"/>
    <w:rsid w:val="00A07098"/>
    <w:rsid w:val="00A07EB7"/>
    <w:rsid w:val="00A10960"/>
    <w:rsid w:val="00A10B39"/>
    <w:rsid w:val="00A11B1D"/>
    <w:rsid w:val="00A126ED"/>
    <w:rsid w:val="00A1356E"/>
    <w:rsid w:val="00A13770"/>
    <w:rsid w:val="00A137EE"/>
    <w:rsid w:val="00A14762"/>
    <w:rsid w:val="00A14976"/>
    <w:rsid w:val="00A14AD3"/>
    <w:rsid w:val="00A15A8C"/>
    <w:rsid w:val="00A15DEE"/>
    <w:rsid w:val="00A15F71"/>
    <w:rsid w:val="00A1618C"/>
    <w:rsid w:val="00A16720"/>
    <w:rsid w:val="00A16970"/>
    <w:rsid w:val="00A16B25"/>
    <w:rsid w:val="00A17D7B"/>
    <w:rsid w:val="00A17DFB"/>
    <w:rsid w:val="00A202EC"/>
    <w:rsid w:val="00A20366"/>
    <w:rsid w:val="00A206B3"/>
    <w:rsid w:val="00A20AF8"/>
    <w:rsid w:val="00A20DB2"/>
    <w:rsid w:val="00A2149E"/>
    <w:rsid w:val="00A2357E"/>
    <w:rsid w:val="00A248D5"/>
    <w:rsid w:val="00A24F2B"/>
    <w:rsid w:val="00A25CCE"/>
    <w:rsid w:val="00A26194"/>
    <w:rsid w:val="00A2623D"/>
    <w:rsid w:val="00A26BBE"/>
    <w:rsid w:val="00A27043"/>
    <w:rsid w:val="00A27065"/>
    <w:rsid w:val="00A271E8"/>
    <w:rsid w:val="00A2778E"/>
    <w:rsid w:val="00A27B03"/>
    <w:rsid w:val="00A27C36"/>
    <w:rsid w:val="00A301F7"/>
    <w:rsid w:val="00A3095C"/>
    <w:rsid w:val="00A31186"/>
    <w:rsid w:val="00A316A9"/>
    <w:rsid w:val="00A31B76"/>
    <w:rsid w:val="00A32ADF"/>
    <w:rsid w:val="00A32FE3"/>
    <w:rsid w:val="00A33787"/>
    <w:rsid w:val="00A33D21"/>
    <w:rsid w:val="00A35D56"/>
    <w:rsid w:val="00A360C6"/>
    <w:rsid w:val="00A36173"/>
    <w:rsid w:val="00A361A3"/>
    <w:rsid w:val="00A36BDC"/>
    <w:rsid w:val="00A36D8C"/>
    <w:rsid w:val="00A37524"/>
    <w:rsid w:val="00A3764A"/>
    <w:rsid w:val="00A379D0"/>
    <w:rsid w:val="00A40F7B"/>
    <w:rsid w:val="00A411C3"/>
    <w:rsid w:val="00A41993"/>
    <w:rsid w:val="00A41BD5"/>
    <w:rsid w:val="00A42848"/>
    <w:rsid w:val="00A436AE"/>
    <w:rsid w:val="00A43BFF"/>
    <w:rsid w:val="00A451AE"/>
    <w:rsid w:val="00A4584D"/>
    <w:rsid w:val="00A462A7"/>
    <w:rsid w:val="00A46A27"/>
    <w:rsid w:val="00A47BD2"/>
    <w:rsid w:val="00A47D9F"/>
    <w:rsid w:val="00A50311"/>
    <w:rsid w:val="00A504E6"/>
    <w:rsid w:val="00A50D86"/>
    <w:rsid w:val="00A51513"/>
    <w:rsid w:val="00A51576"/>
    <w:rsid w:val="00A51A1B"/>
    <w:rsid w:val="00A52D09"/>
    <w:rsid w:val="00A53205"/>
    <w:rsid w:val="00A5365B"/>
    <w:rsid w:val="00A538B3"/>
    <w:rsid w:val="00A53E90"/>
    <w:rsid w:val="00A5428E"/>
    <w:rsid w:val="00A54A46"/>
    <w:rsid w:val="00A54C15"/>
    <w:rsid w:val="00A552C2"/>
    <w:rsid w:val="00A558CD"/>
    <w:rsid w:val="00A55E0B"/>
    <w:rsid w:val="00A55F2F"/>
    <w:rsid w:val="00A56467"/>
    <w:rsid w:val="00A565CE"/>
    <w:rsid w:val="00A56B23"/>
    <w:rsid w:val="00A57A59"/>
    <w:rsid w:val="00A57FAA"/>
    <w:rsid w:val="00A6094E"/>
    <w:rsid w:val="00A609AA"/>
    <w:rsid w:val="00A60CC6"/>
    <w:rsid w:val="00A60F72"/>
    <w:rsid w:val="00A616B8"/>
    <w:rsid w:val="00A6190C"/>
    <w:rsid w:val="00A61913"/>
    <w:rsid w:val="00A61B50"/>
    <w:rsid w:val="00A621DE"/>
    <w:rsid w:val="00A624F3"/>
    <w:rsid w:val="00A62832"/>
    <w:rsid w:val="00A631E4"/>
    <w:rsid w:val="00A634D0"/>
    <w:rsid w:val="00A63773"/>
    <w:rsid w:val="00A63785"/>
    <w:rsid w:val="00A639AA"/>
    <w:rsid w:val="00A64E00"/>
    <w:rsid w:val="00A653DD"/>
    <w:rsid w:val="00A65AAD"/>
    <w:rsid w:val="00A660E3"/>
    <w:rsid w:val="00A667C2"/>
    <w:rsid w:val="00A66962"/>
    <w:rsid w:val="00A66D1E"/>
    <w:rsid w:val="00A66F8E"/>
    <w:rsid w:val="00A701CF"/>
    <w:rsid w:val="00A709E1"/>
    <w:rsid w:val="00A71DC9"/>
    <w:rsid w:val="00A71E26"/>
    <w:rsid w:val="00A72447"/>
    <w:rsid w:val="00A72532"/>
    <w:rsid w:val="00A73A5F"/>
    <w:rsid w:val="00A73D99"/>
    <w:rsid w:val="00A742F0"/>
    <w:rsid w:val="00A7488D"/>
    <w:rsid w:val="00A74A36"/>
    <w:rsid w:val="00A74C55"/>
    <w:rsid w:val="00A75383"/>
    <w:rsid w:val="00A75FA2"/>
    <w:rsid w:val="00A76C6F"/>
    <w:rsid w:val="00A77689"/>
    <w:rsid w:val="00A80257"/>
    <w:rsid w:val="00A80F4C"/>
    <w:rsid w:val="00A81341"/>
    <w:rsid w:val="00A81A98"/>
    <w:rsid w:val="00A81BCA"/>
    <w:rsid w:val="00A820F2"/>
    <w:rsid w:val="00A82585"/>
    <w:rsid w:val="00A82D68"/>
    <w:rsid w:val="00A82DC5"/>
    <w:rsid w:val="00A8319B"/>
    <w:rsid w:val="00A8344E"/>
    <w:rsid w:val="00A84139"/>
    <w:rsid w:val="00A84955"/>
    <w:rsid w:val="00A8495C"/>
    <w:rsid w:val="00A85619"/>
    <w:rsid w:val="00A85AA7"/>
    <w:rsid w:val="00A860A2"/>
    <w:rsid w:val="00A861D2"/>
    <w:rsid w:val="00A867F1"/>
    <w:rsid w:val="00A8694B"/>
    <w:rsid w:val="00A87111"/>
    <w:rsid w:val="00A9060D"/>
    <w:rsid w:val="00A90BE9"/>
    <w:rsid w:val="00A90DCA"/>
    <w:rsid w:val="00A90DD3"/>
    <w:rsid w:val="00A91540"/>
    <w:rsid w:val="00A917AD"/>
    <w:rsid w:val="00A91B94"/>
    <w:rsid w:val="00A91B9E"/>
    <w:rsid w:val="00A92203"/>
    <w:rsid w:val="00A92A59"/>
    <w:rsid w:val="00A92D1C"/>
    <w:rsid w:val="00A92E3A"/>
    <w:rsid w:val="00A930CA"/>
    <w:rsid w:val="00A93845"/>
    <w:rsid w:val="00A93F46"/>
    <w:rsid w:val="00A93F5E"/>
    <w:rsid w:val="00A94AF6"/>
    <w:rsid w:val="00A94E0C"/>
    <w:rsid w:val="00A94E15"/>
    <w:rsid w:val="00A94ED9"/>
    <w:rsid w:val="00A94FC1"/>
    <w:rsid w:val="00A9551A"/>
    <w:rsid w:val="00A957E4"/>
    <w:rsid w:val="00A97629"/>
    <w:rsid w:val="00A976A8"/>
    <w:rsid w:val="00A97AAA"/>
    <w:rsid w:val="00A97D93"/>
    <w:rsid w:val="00AA1424"/>
    <w:rsid w:val="00AA18A6"/>
    <w:rsid w:val="00AA1993"/>
    <w:rsid w:val="00AA1B5C"/>
    <w:rsid w:val="00AA1C2F"/>
    <w:rsid w:val="00AA25C8"/>
    <w:rsid w:val="00AA279D"/>
    <w:rsid w:val="00AA28B9"/>
    <w:rsid w:val="00AA29E3"/>
    <w:rsid w:val="00AA2CCF"/>
    <w:rsid w:val="00AA3D83"/>
    <w:rsid w:val="00AA404E"/>
    <w:rsid w:val="00AA4276"/>
    <w:rsid w:val="00AA4F76"/>
    <w:rsid w:val="00AA549F"/>
    <w:rsid w:val="00AA5A12"/>
    <w:rsid w:val="00AA5A33"/>
    <w:rsid w:val="00AA5E6F"/>
    <w:rsid w:val="00AA6219"/>
    <w:rsid w:val="00AA6DC1"/>
    <w:rsid w:val="00AA6EB0"/>
    <w:rsid w:val="00AA6FD6"/>
    <w:rsid w:val="00AA7345"/>
    <w:rsid w:val="00AA7E4D"/>
    <w:rsid w:val="00AB18F1"/>
    <w:rsid w:val="00AB1D15"/>
    <w:rsid w:val="00AB1F9A"/>
    <w:rsid w:val="00AB225C"/>
    <w:rsid w:val="00AB2A0E"/>
    <w:rsid w:val="00AB2A53"/>
    <w:rsid w:val="00AB2FA2"/>
    <w:rsid w:val="00AB394B"/>
    <w:rsid w:val="00AB3967"/>
    <w:rsid w:val="00AB4655"/>
    <w:rsid w:val="00AB4F8A"/>
    <w:rsid w:val="00AB62E2"/>
    <w:rsid w:val="00AB6BEF"/>
    <w:rsid w:val="00AB6EF3"/>
    <w:rsid w:val="00AB710B"/>
    <w:rsid w:val="00AB7236"/>
    <w:rsid w:val="00AB760C"/>
    <w:rsid w:val="00AB76B6"/>
    <w:rsid w:val="00AB781F"/>
    <w:rsid w:val="00AB7840"/>
    <w:rsid w:val="00AB7AD2"/>
    <w:rsid w:val="00AB7BC7"/>
    <w:rsid w:val="00AC0035"/>
    <w:rsid w:val="00AC00F4"/>
    <w:rsid w:val="00AC0133"/>
    <w:rsid w:val="00AC045E"/>
    <w:rsid w:val="00AC0A8D"/>
    <w:rsid w:val="00AC0BC8"/>
    <w:rsid w:val="00AC0FBE"/>
    <w:rsid w:val="00AC119B"/>
    <w:rsid w:val="00AC1B49"/>
    <w:rsid w:val="00AC1E2E"/>
    <w:rsid w:val="00AC2206"/>
    <w:rsid w:val="00AC2357"/>
    <w:rsid w:val="00AC2DE6"/>
    <w:rsid w:val="00AC3502"/>
    <w:rsid w:val="00AC3C8C"/>
    <w:rsid w:val="00AC4819"/>
    <w:rsid w:val="00AC4BDB"/>
    <w:rsid w:val="00AC574F"/>
    <w:rsid w:val="00AC5C6A"/>
    <w:rsid w:val="00AC5E65"/>
    <w:rsid w:val="00AC6E98"/>
    <w:rsid w:val="00AC7256"/>
    <w:rsid w:val="00AC7303"/>
    <w:rsid w:val="00AC747F"/>
    <w:rsid w:val="00AC790E"/>
    <w:rsid w:val="00AC7E48"/>
    <w:rsid w:val="00AD00CC"/>
    <w:rsid w:val="00AD0248"/>
    <w:rsid w:val="00AD072E"/>
    <w:rsid w:val="00AD0959"/>
    <w:rsid w:val="00AD0F18"/>
    <w:rsid w:val="00AD1D89"/>
    <w:rsid w:val="00AD1DE1"/>
    <w:rsid w:val="00AD2C93"/>
    <w:rsid w:val="00AD2CE0"/>
    <w:rsid w:val="00AD394C"/>
    <w:rsid w:val="00AD4233"/>
    <w:rsid w:val="00AD5B9E"/>
    <w:rsid w:val="00AD5E93"/>
    <w:rsid w:val="00AD6416"/>
    <w:rsid w:val="00AD74E8"/>
    <w:rsid w:val="00AE0198"/>
    <w:rsid w:val="00AE0B5E"/>
    <w:rsid w:val="00AE1868"/>
    <w:rsid w:val="00AE2DE8"/>
    <w:rsid w:val="00AE36C0"/>
    <w:rsid w:val="00AE4636"/>
    <w:rsid w:val="00AE5027"/>
    <w:rsid w:val="00AE57D0"/>
    <w:rsid w:val="00AE5BF2"/>
    <w:rsid w:val="00AE65F3"/>
    <w:rsid w:val="00AE6FD2"/>
    <w:rsid w:val="00AE7F12"/>
    <w:rsid w:val="00AF0C62"/>
    <w:rsid w:val="00AF1C2C"/>
    <w:rsid w:val="00AF1C3C"/>
    <w:rsid w:val="00AF2447"/>
    <w:rsid w:val="00AF2A0E"/>
    <w:rsid w:val="00AF2A10"/>
    <w:rsid w:val="00AF2D26"/>
    <w:rsid w:val="00AF2FA9"/>
    <w:rsid w:val="00AF39BB"/>
    <w:rsid w:val="00AF3A99"/>
    <w:rsid w:val="00AF3CC8"/>
    <w:rsid w:val="00AF4197"/>
    <w:rsid w:val="00AF48FA"/>
    <w:rsid w:val="00AF5065"/>
    <w:rsid w:val="00AF5649"/>
    <w:rsid w:val="00AF5708"/>
    <w:rsid w:val="00AF594F"/>
    <w:rsid w:val="00AF750A"/>
    <w:rsid w:val="00AF7CF7"/>
    <w:rsid w:val="00B0016B"/>
    <w:rsid w:val="00B00396"/>
    <w:rsid w:val="00B0072D"/>
    <w:rsid w:val="00B00740"/>
    <w:rsid w:val="00B009E5"/>
    <w:rsid w:val="00B012AB"/>
    <w:rsid w:val="00B016C7"/>
    <w:rsid w:val="00B01D7B"/>
    <w:rsid w:val="00B023DC"/>
    <w:rsid w:val="00B02544"/>
    <w:rsid w:val="00B02867"/>
    <w:rsid w:val="00B02BF7"/>
    <w:rsid w:val="00B03A4A"/>
    <w:rsid w:val="00B03FBA"/>
    <w:rsid w:val="00B0403D"/>
    <w:rsid w:val="00B040CC"/>
    <w:rsid w:val="00B0436E"/>
    <w:rsid w:val="00B04DED"/>
    <w:rsid w:val="00B065A9"/>
    <w:rsid w:val="00B06AC0"/>
    <w:rsid w:val="00B06F34"/>
    <w:rsid w:val="00B075C6"/>
    <w:rsid w:val="00B07815"/>
    <w:rsid w:val="00B07996"/>
    <w:rsid w:val="00B07B11"/>
    <w:rsid w:val="00B07C8E"/>
    <w:rsid w:val="00B07D99"/>
    <w:rsid w:val="00B1009D"/>
    <w:rsid w:val="00B11309"/>
    <w:rsid w:val="00B11EF0"/>
    <w:rsid w:val="00B1203A"/>
    <w:rsid w:val="00B1235E"/>
    <w:rsid w:val="00B12B15"/>
    <w:rsid w:val="00B12E63"/>
    <w:rsid w:val="00B131AE"/>
    <w:rsid w:val="00B13C35"/>
    <w:rsid w:val="00B14C36"/>
    <w:rsid w:val="00B15292"/>
    <w:rsid w:val="00B15D9F"/>
    <w:rsid w:val="00B160C9"/>
    <w:rsid w:val="00B163B7"/>
    <w:rsid w:val="00B165D6"/>
    <w:rsid w:val="00B1668F"/>
    <w:rsid w:val="00B16F58"/>
    <w:rsid w:val="00B17086"/>
    <w:rsid w:val="00B17851"/>
    <w:rsid w:val="00B20E83"/>
    <w:rsid w:val="00B212DB"/>
    <w:rsid w:val="00B215FD"/>
    <w:rsid w:val="00B219E4"/>
    <w:rsid w:val="00B21A61"/>
    <w:rsid w:val="00B21B29"/>
    <w:rsid w:val="00B226B1"/>
    <w:rsid w:val="00B22AA0"/>
    <w:rsid w:val="00B22C3F"/>
    <w:rsid w:val="00B22E1C"/>
    <w:rsid w:val="00B23520"/>
    <w:rsid w:val="00B237F7"/>
    <w:rsid w:val="00B23A93"/>
    <w:rsid w:val="00B24D8F"/>
    <w:rsid w:val="00B24FA3"/>
    <w:rsid w:val="00B25F5F"/>
    <w:rsid w:val="00B26197"/>
    <w:rsid w:val="00B269B0"/>
    <w:rsid w:val="00B26E2F"/>
    <w:rsid w:val="00B27E47"/>
    <w:rsid w:val="00B27F01"/>
    <w:rsid w:val="00B30368"/>
    <w:rsid w:val="00B30555"/>
    <w:rsid w:val="00B3059C"/>
    <w:rsid w:val="00B305C2"/>
    <w:rsid w:val="00B30644"/>
    <w:rsid w:val="00B314B4"/>
    <w:rsid w:val="00B31647"/>
    <w:rsid w:val="00B31B60"/>
    <w:rsid w:val="00B32AED"/>
    <w:rsid w:val="00B32E6D"/>
    <w:rsid w:val="00B33057"/>
    <w:rsid w:val="00B330F9"/>
    <w:rsid w:val="00B339E4"/>
    <w:rsid w:val="00B33E24"/>
    <w:rsid w:val="00B34007"/>
    <w:rsid w:val="00B34333"/>
    <w:rsid w:val="00B343CA"/>
    <w:rsid w:val="00B34639"/>
    <w:rsid w:val="00B349D4"/>
    <w:rsid w:val="00B351B0"/>
    <w:rsid w:val="00B35AB8"/>
    <w:rsid w:val="00B360E5"/>
    <w:rsid w:val="00B361A2"/>
    <w:rsid w:val="00B362F7"/>
    <w:rsid w:val="00B363DA"/>
    <w:rsid w:val="00B367A9"/>
    <w:rsid w:val="00B36F2E"/>
    <w:rsid w:val="00B3726F"/>
    <w:rsid w:val="00B3781E"/>
    <w:rsid w:val="00B37C20"/>
    <w:rsid w:val="00B40310"/>
    <w:rsid w:val="00B40390"/>
    <w:rsid w:val="00B40CE8"/>
    <w:rsid w:val="00B4116E"/>
    <w:rsid w:val="00B41611"/>
    <w:rsid w:val="00B41CDE"/>
    <w:rsid w:val="00B41DC8"/>
    <w:rsid w:val="00B42A6C"/>
    <w:rsid w:val="00B43C5A"/>
    <w:rsid w:val="00B44655"/>
    <w:rsid w:val="00B45771"/>
    <w:rsid w:val="00B47377"/>
    <w:rsid w:val="00B500B6"/>
    <w:rsid w:val="00B50E0D"/>
    <w:rsid w:val="00B514FD"/>
    <w:rsid w:val="00B520CD"/>
    <w:rsid w:val="00B520D9"/>
    <w:rsid w:val="00B5224C"/>
    <w:rsid w:val="00B52B51"/>
    <w:rsid w:val="00B5325E"/>
    <w:rsid w:val="00B53794"/>
    <w:rsid w:val="00B53CDA"/>
    <w:rsid w:val="00B54B7D"/>
    <w:rsid w:val="00B54E6E"/>
    <w:rsid w:val="00B551A4"/>
    <w:rsid w:val="00B569B3"/>
    <w:rsid w:val="00B56BC4"/>
    <w:rsid w:val="00B57B46"/>
    <w:rsid w:val="00B6019B"/>
    <w:rsid w:val="00B60FEC"/>
    <w:rsid w:val="00B61308"/>
    <w:rsid w:val="00B61D59"/>
    <w:rsid w:val="00B61DE8"/>
    <w:rsid w:val="00B62163"/>
    <w:rsid w:val="00B62967"/>
    <w:rsid w:val="00B62A5F"/>
    <w:rsid w:val="00B62FDB"/>
    <w:rsid w:val="00B636DD"/>
    <w:rsid w:val="00B637E7"/>
    <w:rsid w:val="00B65143"/>
    <w:rsid w:val="00B654BA"/>
    <w:rsid w:val="00B65609"/>
    <w:rsid w:val="00B6579E"/>
    <w:rsid w:val="00B65C77"/>
    <w:rsid w:val="00B675FA"/>
    <w:rsid w:val="00B67C1E"/>
    <w:rsid w:val="00B70049"/>
    <w:rsid w:val="00B70590"/>
    <w:rsid w:val="00B70BB0"/>
    <w:rsid w:val="00B71CF0"/>
    <w:rsid w:val="00B7235D"/>
    <w:rsid w:val="00B73DEC"/>
    <w:rsid w:val="00B74090"/>
    <w:rsid w:val="00B74629"/>
    <w:rsid w:val="00B75F1F"/>
    <w:rsid w:val="00B760B3"/>
    <w:rsid w:val="00B76588"/>
    <w:rsid w:val="00B77B61"/>
    <w:rsid w:val="00B80680"/>
    <w:rsid w:val="00B80D90"/>
    <w:rsid w:val="00B80FEF"/>
    <w:rsid w:val="00B81F56"/>
    <w:rsid w:val="00B81FFA"/>
    <w:rsid w:val="00B820A9"/>
    <w:rsid w:val="00B82194"/>
    <w:rsid w:val="00B83CB3"/>
    <w:rsid w:val="00B83F94"/>
    <w:rsid w:val="00B844D7"/>
    <w:rsid w:val="00B84BB7"/>
    <w:rsid w:val="00B85003"/>
    <w:rsid w:val="00B85336"/>
    <w:rsid w:val="00B85E3C"/>
    <w:rsid w:val="00B862F1"/>
    <w:rsid w:val="00B86F70"/>
    <w:rsid w:val="00B872A0"/>
    <w:rsid w:val="00B87692"/>
    <w:rsid w:val="00B8776A"/>
    <w:rsid w:val="00B900B7"/>
    <w:rsid w:val="00B90129"/>
    <w:rsid w:val="00B90173"/>
    <w:rsid w:val="00B90795"/>
    <w:rsid w:val="00B90B75"/>
    <w:rsid w:val="00B91248"/>
    <w:rsid w:val="00B91509"/>
    <w:rsid w:val="00B91531"/>
    <w:rsid w:val="00B91A6B"/>
    <w:rsid w:val="00B91E52"/>
    <w:rsid w:val="00B92321"/>
    <w:rsid w:val="00B92819"/>
    <w:rsid w:val="00B92ECB"/>
    <w:rsid w:val="00B94448"/>
    <w:rsid w:val="00B94751"/>
    <w:rsid w:val="00B9486D"/>
    <w:rsid w:val="00B95410"/>
    <w:rsid w:val="00B95AF5"/>
    <w:rsid w:val="00B95CBC"/>
    <w:rsid w:val="00B95CF8"/>
    <w:rsid w:val="00B95F65"/>
    <w:rsid w:val="00B96CB3"/>
    <w:rsid w:val="00B96FE7"/>
    <w:rsid w:val="00B9773B"/>
    <w:rsid w:val="00B97AD6"/>
    <w:rsid w:val="00BA0DE5"/>
    <w:rsid w:val="00BA0DFD"/>
    <w:rsid w:val="00BA1BE7"/>
    <w:rsid w:val="00BA1E46"/>
    <w:rsid w:val="00BA1F25"/>
    <w:rsid w:val="00BA1F28"/>
    <w:rsid w:val="00BA21DD"/>
    <w:rsid w:val="00BA2554"/>
    <w:rsid w:val="00BA2B42"/>
    <w:rsid w:val="00BA2BFF"/>
    <w:rsid w:val="00BA2FCC"/>
    <w:rsid w:val="00BA36B9"/>
    <w:rsid w:val="00BA43AB"/>
    <w:rsid w:val="00BA4404"/>
    <w:rsid w:val="00BA48A6"/>
    <w:rsid w:val="00BA553E"/>
    <w:rsid w:val="00BA5739"/>
    <w:rsid w:val="00BA7451"/>
    <w:rsid w:val="00BA7551"/>
    <w:rsid w:val="00BA7626"/>
    <w:rsid w:val="00BA770E"/>
    <w:rsid w:val="00BA7E52"/>
    <w:rsid w:val="00BB003F"/>
    <w:rsid w:val="00BB012E"/>
    <w:rsid w:val="00BB044E"/>
    <w:rsid w:val="00BB0611"/>
    <w:rsid w:val="00BB0695"/>
    <w:rsid w:val="00BB0869"/>
    <w:rsid w:val="00BB091A"/>
    <w:rsid w:val="00BB0B3A"/>
    <w:rsid w:val="00BB0C56"/>
    <w:rsid w:val="00BB1053"/>
    <w:rsid w:val="00BB126D"/>
    <w:rsid w:val="00BB1522"/>
    <w:rsid w:val="00BB1DE5"/>
    <w:rsid w:val="00BB22A3"/>
    <w:rsid w:val="00BB3EED"/>
    <w:rsid w:val="00BB48F4"/>
    <w:rsid w:val="00BB4F93"/>
    <w:rsid w:val="00BB5C3A"/>
    <w:rsid w:val="00BB6331"/>
    <w:rsid w:val="00BB69A0"/>
    <w:rsid w:val="00BB6BC4"/>
    <w:rsid w:val="00BB7B5A"/>
    <w:rsid w:val="00BC013A"/>
    <w:rsid w:val="00BC0C98"/>
    <w:rsid w:val="00BC0E85"/>
    <w:rsid w:val="00BC0F0C"/>
    <w:rsid w:val="00BC1450"/>
    <w:rsid w:val="00BC230D"/>
    <w:rsid w:val="00BC280E"/>
    <w:rsid w:val="00BC292E"/>
    <w:rsid w:val="00BC3302"/>
    <w:rsid w:val="00BC33A7"/>
    <w:rsid w:val="00BC373F"/>
    <w:rsid w:val="00BC3F1F"/>
    <w:rsid w:val="00BC42F3"/>
    <w:rsid w:val="00BC4504"/>
    <w:rsid w:val="00BC4A32"/>
    <w:rsid w:val="00BC4CA9"/>
    <w:rsid w:val="00BC4CBC"/>
    <w:rsid w:val="00BC5160"/>
    <w:rsid w:val="00BC5546"/>
    <w:rsid w:val="00BC66D9"/>
    <w:rsid w:val="00BC699A"/>
    <w:rsid w:val="00BC7193"/>
    <w:rsid w:val="00BC7326"/>
    <w:rsid w:val="00BC7B23"/>
    <w:rsid w:val="00BC7BA6"/>
    <w:rsid w:val="00BC7CAC"/>
    <w:rsid w:val="00BD06EB"/>
    <w:rsid w:val="00BD0F07"/>
    <w:rsid w:val="00BD1386"/>
    <w:rsid w:val="00BD35BA"/>
    <w:rsid w:val="00BD3EFF"/>
    <w:rsid w:val="00BD49F6"/>
    <w:rsid w:val="00BD4EE5"/>
    <w:rsid w:val="00BD647C"/>
    <w:rsid w:val="00BD6D16"/>
    <w:rsid w:val="00BD6D47"/>
    <w:rsid w:val="00BD77D9"/>
    <w:rsid w:val="00BE03CD"/>
    <w:rsid w:val="00BE0413"/>
    <w:rsid w:val="00BE0D8E"/>
    <w:rsid w:val="00BE11BE"/>
    <w:rsid w:val="00BE16BC"/>
    <w:rsid w:val="00BE17CB"/>
    <w:rsid w:val="00BE17DE"/>
    <w:rsid w:val="00BE26C6"/>
    <w:rsid w:val="00BE3304"/>
    <w:rsid w:val="00BE3952"/>
    <w:rsid w:val="00BE39A6"/>
    <w:rsid w:val="00BE520C"/>
    <w:rsid w:val="00BE5FF2"/>
    <w:rsid w:val="00BE6052"/>
    <w:rsid w:val="00BE62EF"/>
    <w:rsid w:val="00BE69C4"/>
    <w:rsid w:val="00BE6C2C"/>
    <w:rsid w:val="00BE730A"/>
    <w:rsid w:val="00BE73A1"/>
    <w:rsid w:val="00BE7BB3"/>
    <w:rsid w:val="00BE7DB7"/>
    <w:rsid w:val="00BE7FE7"/>
    <w:rsid w:val="00BF005F"/>
    <w:rsid w:val="00BF0088"/>
    <w:rsid w:val="00BF0419"/>
    <w:rsid w:val="00BF06DC"/>
    <w:rsid w:val="00BF09EF"/>
    <w:rsid w:val="00BF1784"/>
    <w:rsid w:val="00BF184B"/>
    <w:rsid w:val="00BF1A48"/>
    <w:rsid w:val="00BF1ACF"/>
    <w:rsid w:val="00BF231E"/>
    <w:rsid w:val="00BF26B2"/>
    <w:rsid w:val="00BF26DC"/>
    <w:rsid w:val="00BF2830"/>
    <w:rsid w:val="00BF2A99"/>
    <w:rsid w:val="00BF35EC"/>
    <w:rsid w:val="00BF379A"/>
    <w:rsid w:val="00BF39B3"/>
    <w:rsid w:val="00BF3F50"/>
    <w:rsid w:val="00BF40EB"/>
    <w:rsid w:val="00BF43CF"/>
    <w:rsid w:val="00BF4814"/>
    <w:rsid w:val="00BF521F"/>
    <w:rsid w:val="00BF58F5"/>
    <w:rsid w:val="00BF5F06"/>
    <w:rsid w:val="00BF6028"/>
    <w:rsid w:val="00BF726E"/>
    <w:rsid w:val="00BF7469"/>
    <w:rsid w:val="00BF7D25"/>
    <w:rsid w:val="00C00075"/>
    <w:rsid w:val="00C00573"/>
    <w:rsid w:val="00C00A0A"/>
    <w:rsid w:val="00C00A13"/>
    <w:rsid w:val="00C014C7"/>
    <w:rsid w:val="00C01A97"/>
    <w:rsid w:val="00C033F8"/>
    <w:rsid w:val="00C04E44"/>
    <w:rsid w:val="00C04E45"/>
    <w:rsid w:val="00C04FC3"/>
    <w:rsid w:val="00C050EF"/>
    <w:rsid w:val="00C05360"/>
    <w:rsid w:val="00C05432"/>
    <w:rsid w:val="00C05693"/>
    <w:rsid w:val="00C05AF8"/>
    <w:rsid w:val="00C064A3"/>
    <w:rsid w:val="00C06A8C"/>
    <w:rsid w:val="00C07100"/>
    <w:rsid w:val="00C07628"/>
    <w:rsid w:val="00C07A72"/>
    <w:rsid w:val="00C07D52"/>
    <w:rsid w:val="00C1097E"/>
    <w:rsid w:val="00C113BF"/>
    <w:rsid w:val="00C11C43"/>
    <w:rsid w:val="00C11D42"/>
    <w:rsid w:val="00C12538"/>
    <w:rsid w:val="00C12FB6"/>
    <w:rsid w:val="00C13223"/>
    <w:rsid w:val="00C13B5D"/>
    <w:rsid w:val="00C13C58"/>
    <w:rsid w:val="00C13E84"/>
    <w:rsid w:val="00C14704"/>
    <w:rsid w:val="00C14AFE"/>
    <w:rsid w:val="00C1574E"/>
    <w:rsid w:val="00C162C8"/>
    <w:rsid w:val="00C162F0"/>
    <w:rsid w:val="00C16B53"/>
    <w:rsid w:val="00C170E6"/>
    <w:rsid w:val="00C172D3"/>
    <w:rsid w:val="00C200AA"/>
    <w:rsid w:val="00C20ADC"/>
    <w:rsid w:val="00C20CC4"/>
    <w:rsid w:val="00C20D3A"/>
    <w:rsid w:val="00C20FDF"/>
    <w:rsid w:val="00C2101F"/>
    <w:rsid w:val="00C21B2B"/>
    <w:rsid w:val="00C224FA"/>
    <w:rsid w:val="00C230AE"/>
    <w:rsid w:val="00C237F5"/>
    <w:rsid w:val="00C23ADB"/>
    <w:rsid w:val="00C249DA"/>
    <w:rsid w:val="00C24AD4"/>
    <w:rsid w:val="00C24BC0"/>
    <w:rsid w:val="00C250A8"/>
    <w:rsid w:val="00C25324"/>
    <w:rsid w:val="00C2546F"/>
    <w:rsid w:val="00C2559D"/>
    <w:rsid w:val="00C259EE"/>
    <w:rsid w:val="00C26079"/>
    <w:rsid w:val="00C26154"/>
    <w:rsid w:val="00C26199"/>
    <w:rsid w:val="00C261CE"/>
    <w:rsid w:val="00C2689B"/>
    <w:rsid w:val="00C26EFE"/>
    <w:rsid w:val="00C271A6"/>
    <w:rsid w:val="00C27AD0"/>
    <w:rsid w:val="00C27BBB"/>
    <w:rsid w:val="00C27F35"/>
    <w:rsid w:val="00C30373"/>
    <w:rsid w:val="00C30635"/>
    <w:rsid w:val="00C307D0"/>
    <w:rsid w:val="00C315FD"/>
    <w:rsid w:val="00C31A60"/>
    <w:rsid w:val="00C31D64"/>
    <w:rsid w:val="00C31E6C"/>
    <w:rsid w:val="00C32077"/>
    <w:rsid w:val="00C32248"/>
    <w:rsid w:val="00C32652"/>
    <w:rsid w:val="00C32804"/>
    <w:rsid w:val="00C328CE"/>
    <w:rsid w:val="00C328EF"/>
    <w:rsid w:val="00C3374B"/>
    <w:rsid w:val="00C34393"/>
    <w:rsid w:val="00C343A4"/>
    <w:rsid w:val="00C34AB1"/>
    <w:rsid w:val="00C35597"/>
    <w:rsid w:val="00C362AB"/>
    <w:rsid w:val="00C369BB"/>
    <w:rsid w:val="00C36D8C"/>
    <w:rsid w:val="00C370DB"/>
    <w:rsid w:val="00C374A4"/>
    <w:rsid w:val="00C37ED8"/>
    <w:rsid w:val="00C4073D"/>
    <w:rsid w:val="00C40B5E"/>
    <w:rsid w:val="00C40F3F"/>
    <w:rsid w:val="00C41197"/>
    <w:rsid w:val="00C42631"/>
    <w:rsid w:val="00C42F9C"/>
    <w:rsid w:val="00C43024"/>
    <w:rsid w:val="00C4370E"/>
    <w:rsid w:val="00C43C08"/>
    <w:rsid w:val="00C43C7C"/>
    <w:rsid w:val="00C43D40"/>
    <w:rsid w:val="00C43EB4"/>
    <w:rsid w:val="00C442ED"/>
    <w:rsid w:val="00C447FF"/>
    <w:rsid w:val="00C449E7"/>
    <w:rsid w:val="00C44E2D"/>
    <w:rsid w:val="00C455E4"/>
    <w:rsid w:val="00C459F3"/>
    <w:rsid w:val="00C464F0"/>
    <w:rsid w:val="00C4664D"/>
    <w:rsid w:val="00C46A88"/>
    <w:rsid w:val="00C47755"/>
    <w:rsid w:val="00C47999"/>
    <w:rsid w:val="00C47FB3"/>
    <w:rsid w:val="00C50E04"/>
    <w:rsid w:val="00C50E85"/>
    <w:rsid w:val="00C5101F"/>
    <w:rsid w:val="00C51324"/>
    <w:rsid w:val="00C51433"/>
    <w:rsid w:val="00C51DB6"/>
    <w:rsid w:val="00C51ECB"/>
    <w:rsid w:val="00C5237F"/>
    <w:rsid w:val="00C52390"/>
    <w:rsid w:val="00C5309D"/>
    <w:rsid w:val="00C53EEA"/>
    <w:rsid w:val="00C545AA"/>
    <w:rsid w:val="00C55038"/>
    <w:rsid w:val="00C5565C"/>
    <w:rsid w:val="00C5567F"/>
    <w:rsid w:val="00C55F3C"/>
    <w:rsid w:val="00C56157"/>
    <w:rsid w:val="00C56193"/>
    <w:rsid w:val="00C5644A"/>
    <w:rsid w:val="00C567E4"/>
    <w:rsid w:val="00C57373"/>
    <w:rsid w:val="00C57601"/>
    <w:rsid w:val="00C577C9"/>
    <w:rsid w:val="00C57AA8"/>
    <w:rsid w:val="00C57B76"/>
    <w:rsid w:val="00C60152"/>
    <w:rsid w:val="00C60227"/>
    <w:rsid w:val="00C60602"/>
    <w:rsid w:val="00C610DD"/>
    <w:rsid w:val="00C6115A"/>
    <w:rsid w:val="00C6124C"/>
    <w:rsid w:val="00C61439"/>
    <w:rsid w:val="00C61536"/>
    <w:rsid w:val="00C628C9"/>
    <w:rsid w:val="00C628D4"/>
    <w:rsid w:val="00C6294C"/>
    <w:rsid w:val="00C6295B"/>
    <w:rsid w:val="00C62EEF"/>
    <w:rsid w:val="00C633FF"/>
    <w:rsid w:val="00C63B5E"/>
    <w:rsid w:val="00C64175"/>
    <w:rsid w:val="00C64F66"/>
    <w:rsid w:val="00C64FBF"/>
    <w:rsid w:val="00C65624"/>
    <w:rsid w:val="00C65BFC"/>
    <w:rsid w:val="00C65C7B"/>
    <w:rsid w:val="00C65D77"/>
    <w:rsid w:val="00C6613D"/>
    <w:rsid w:val="00C67092"/>
    <w:rsid w:val="00C67775"/>
    <w:rsid w:val="00C677EC"/>
    <w:rsid w:val="00C6786D"/>
    <w:rsid w:val="00C679AC"/>
    <w:rsid w:val="00C67EC1"/>
    <w:rsid w:val="00C67EF6"/>
    <w:rsid w:val="00C67FE7"/>
    <w:rsid w:val="00C700AA"/>
    <w:rsid w:val="00C70361"/>
    <w:rsid w:val="00C7072B"/>
    <w:rsid w:val="00C70998"/>
    <w:rsid w:val="00C712DD"/>
    <w:rsid w:val="00C72A36"/>
    <w:rsid w:val="00C73787"/>
    <w:rsid w:val="00C73CD5"/>
    <w:rsid w:val="00C7452C"/>
    <w:rsid w:val="00C7457D"/>
    <w:rsid w:val="00C7459C"/>
    <w:rsid w:val="00C746FE"/>
    <w:rsid w:val="00C74797"/>
    <w:rsid w:val="00C747B6"/>
    <w:rsid w:val="00C752B8"/>
    <w:rsid w:val="00C75500"/>
    <w:rsid w:val="00C75530"/>
    <w:rsid w:val="00C756CC"/>
    <w:rsid w:val="00C75758"/>
    <w:rsid w:val="00C75F4D"/>
    <w:rsid w:val="00C76DE4"/>
    <w:rsid w:val="00C77220"/>
    <w:rsid w:val="00C77459"/>
    <w:rsid w:val="00C7787F"/>
    <w:rsid w:val="00C80622"/>
    <w:rsid w:val="00C80DD3"/>
    <w:rsid w:val="00C82BF7"/>
    <w:rsid w:val="00C836DE"/>
    <w:rsid w:val="00C838D3"/>
    <w:rsid w:val="00C83A2D"/>
    <w:rsid w:val="00C84396"/>
    <w:rsid w:val="00C8461B"/>
    <w:rsid w:val="00C84B73"/>
    <w:rsid w:val="00C85059"/>
    <w:rsid w:val="00C852F1"/>
    <w:rsid w:val="00C86909"/>
    <w:rsid w:val="00C86F8A"/>
    <w:rsid w:val="00C87342"/>
    <w:rsid w:val="00C908EB"/>
    <w:rsid w:val="00C908EC"/>
    <w:rsid w:val="00C909D4"/>
    <w:rsid w:val="00C90E06"/>
    <w:rsid w:val="00C90E9B"/>
    <w:rsid w:val="00C90EE6"/>
    <w:rsid w:val="00C915FC"/>
    <w:rsid w:val="00C92159"/>
    <w:rsid w:val="00C927AE"/>
    <w:rsid w:val="00C93604"/>
    <w:rsid w:val="00C938DD"/>
    <w:rsid w:val="00C93911"/>
    <w:rsid w:val="00C93B6D"/>
    <w:rsid w:val="00C93BED"/>
    <w:rsid w:val="00C95018"/>
    <w:rsid w:val="00C95680"/>
    <w:rsid w:val="00C95816"/>
    <w:rsid w:val="00C9611E"/>
    <w:rsid w:val="00C9634D"/>
    <w:rsid w:val="00C96A05"/>
    <w:rsid w:val="00C96A5D"/>
    <w:rsid w:val="00C979E5"/>
    <w:rsid w:val="00CA0698"/>
    <w:rsid w:val="00CA14AE"/>
    <w:rsid w:val="00CA1A5C"/>
    <w:rsid w:val="00CA1C35"/>
    <w:rsid w:val="00CA1E13"/>
    <w:rsid w:val="00CA1F33"/>
    <w:rsid w:val="00CA20E5"/>
    <w:rsid w:val="00CA271A"/>
    <w:rsid w:val="00CA283B"/>
    <w:rsid w:val="00CA36DB"/>
    <w:rsid w:val="00CA3801"/>
    <w:rsid w:val="00CA4F18"/>
    <w:rsid w:val="00CA58A3"/>
    <w:rsid w:val="00CA5949"/>
    <w:rsid w:val="00CA628F"/>
    <w:rsid w:val="00CA6CC5"/>
    <w:rsid w:val="00CA6E78"/>
    <w:rsid w:val="00CA6FC9"/>
    <w:rsid w:val="00CA776E"/>
    <w:rsid w:val="00CB0044"/>
    <w:rsid w:val="00CB0555"/>
    <w:rsid w:val="00CB0857"/>
    <w:rsid w:val="00CB087E"/>
    <w:rsid w:val="00CB0A83"/>
    <w:rsid w:val="00CB0E73"/>
    <w:rsid w:val="00CB0EC6"/>
    <w:rsid w:val="00CB15C9"/>
    <w:rsid w:val="00CB1625"/>
    <w:rsid w:val="00CB165B"/>
    <w:rsid w:val="00CB1D07"/>
    <w:rsid w:val="00CB1D43"/>
    <w:rsid w:val="00CB2393"/>
    <w:rsid w:val="00CB25FD"/>
    <w:rsid w:val="00CB28B8"/>
    <w:rsid w:val="00CB2902"/>
    <w:rsid w:val="00CB2FFA"/>
    <w:rsid w:val="00CB31BD"/>
    <w:rsid w:val="00CB32CD"/>
    <w:rsid w:val="00CB3B2F"/>
    <w:rsid w:val="00CB43EF"/>
    <w:rsid w:val="00CB4574"/>
    <w:rsid w:val="00CB5084"/>
    <w:rsid w:val="00CB534B"/>
    <w:rsid w:val="00CB55FF"/>
    <w:rsid w:val="00CB5D0D"/>
    <w:rsid w:val="00CB6B29"/>
    <w:rsid w:val="00CB737C"/>
    <w:rsid w:val="00CB7E60"/>
    <w:rsid w:val="00CC054B"/>
    <w:rsid w:val="00CC07EE"/>
    <w:rsid w:val="00CC1166"/>
    <w:rsid w:val="00CC1B32"/>
    <w:rsid w:val="00CC1D94"/>
    <w:rsid w:val="00CC3B93"/>
    <w:rsid w:val="00CC3D6D"/>
    <w:rsid w:val="00CC3FB2"/>
    <w:rsid w:val="00CC42BB"/>
    <w:rsid w:val="00CC4469"/>
    <w:rsid w:val="00CC4653"/>
    <w:rsid w:val="00CC499E"/>
    <w:rsid w:val="00CC4BA1"/>
    <w:rsid w:val="00CC565D"/>
    <w:rsid w:val="00CC583C"/>
    <w:rsid w:val="00CC5C10"/>
    <w:rsid w:val="00CC6155"/>
    <w:rsid w:val="00CC6CA6"/>
    <w:rsid w:val="00CC6D06"/>
    <w:rsid w:val="00CC76E3"/>
    <w:rsid w:val="00CD0041"/>
    <w:rsid w:val="00CD0797"/>
    <w:rsid w:val="00CD080D"/>
    <w:rsid w:val="00CD0AEE"/>
    <w:rsid w:val="00CD123E"/>
    <w:rsid w:val="00CD1636"/>
    <w:rsid w:val="00CD22B6"/>
    <w:rsid w:val="00CD38D5"/>
    <w:rsid w:val="00CD3D31"/>
    <w:rsid w:val="00CD3F0A"/>
    <w:rsid w:val="00CD420F"/>
    <w:rsid w:val="00CD4578"/>
    <w:rsid w:val="00CD4793"/>
    <w:rsid w:val="00CD48CE"/>
    <w:rsid w:val="00CD4F32"/>
    <w:rsid w:val="00CD5384"/>
    <w:rsid w:val="00CD5476"/>
    <w:rsid w:val="00CD55E9"/>
    <w:rsid w:val="00CD5BA1"/>
    <w:rsid w:val="00CD6254"/>
    <w:rsid w:val="00CD66AE"/>
    <w:rsid w:val="00CD68AA"/>
    <w:rsid w:val="00CD7466"/>
    <w:rsid w:val="00CD7B60"/>
    <w:rsid w:val="00CD7E2E"/>
    <w:rsid w:val="00CE104F"/>
    <w:rsid w:val="00CE227C"/>
    <w:rsid w:val="00CE264E"/>
    <w:rsid w:val="00CE2D67"/>
    <w:rsid w:val="00CE3FE8"/>
    <w:rsid w:val="00CE43C6"/>
    <w:rsid w:val="00CE465D"/>
    <w:rsid w:val="00CE4BE2"/>
    <w:rsid w:val="00CE5325"/>
    <w:rsid w:val="00CE65A8"/>
    <w:rsid w:val="00CE6E19"/>
    <w:rsid w:val="00CE6E26"/>
    <w:rsid w:val="00CE6E76"/>
    <w:rsid w:val="00CE71A1"/>
    <w:rsid w:val="00CF036A"/>
    <w:rsid w:val="00CF10AB"/>
    <w:rsid w:val="00CF125F"/>
    <w:rsid w:val="00CF2B74"/>
    <w:rsid w:val="00CF2E26"/>
    <w:rsid w:val="00CF2EE8"/>
    <w:rsid w:val="00CF325D"/>
    <w:rsid w:val="00CF34E1"/>
    <w:rsid w:val="00CF368C"/>
    <w:rsid w:val="00CF48AE"/>
    <w:rsid w:val="00CF50FB"/>
    <w:rsid w:val="00CF5564"/>
    <w:rsid w:val="00CF6285"/>
    <w:rsid w:val="00CF6871"/>
    <w:rsid w:val="00CF719C"/>
    <w:rsid w:val="00CF7B88"/>
    <w:rsid w:val="00D00477"/>
    <w:rsid w:val="00D00624"/>
    <w:rsid w:val="00D00799"/>
    <w:rsid w:val="00D00B1A"/>
    <w:rsid w:val="00D010F2"/>
    <w:rsid w:val="00D010F5"/>
    <w:rsid w:val="00D013F7"/>
    <w:rsid w:val="00D02FD8"/>
    <w:rsid w:val="00D031FB"/>
    <w:rsid w:val="00D035C1"/>
    <w:rsid w:val="00D038AA"/>
    <w:rsid w:val="00D03E42"/>
    <w:rsid w:val="00D04390"/>
    <w:rsid w:val="00D04C5C"/>
    <w:rsid w:val="00D054E0"/>
    <w:rsid w:val="00D05519"/>
    <w:rsid w:val="00D058E6"/>
    <w:rsid w:val="00D05B6B"/>
    <w:rsid w:val="00D068AC"/>
    <w:rsid w:val="00D06C18"/>
    <w:rsid w:val="00D06E9F"/>
    <w:rsid w:val="00D07241"/>
    <w:rsid w:val="00D07443"/>
    <w:rsid w:val="00D0782D"/>
    <w:rsid w:val="00D10000"/>
    <w:rsid w:val="00D10981"/>
    <w:rsid w:val="00D11055"/>
    <w:rsid w:val="00D11E74"/>
    <w:rsid w:val="00D134DA"/>
    <w:rsid w:val="00D135EA"/>
    <w:rsid w:val="00D14B75"/>
    <w:rsid w:val="00D14BBF"/>
    <w:rsid w:val="00D15937"/>
    <w:rsid w:val="00D16183"/>
    <w:rsid w:val="00D208F0"/>
    <w:rsid w:val="00D21BD4"/>
    <w:rsid w:val="00D2252D"/>
    <w:rsid w:val="00D2360E"/>
    <w:rsid w:val="00D23CF1"/>
    <w:rsid w:val="00D2408A"/>
    <w:rsid w:val="00D24533"/>
    <w:rsid w:val="00D24853"/>
    <w:rsid w:val="00D249DC"/>
    <w:rsid w:val="00D26AC9"/>
    <w:rsid w:val="00D26FA4"/>
    <w:rsid w:val="00D27674"/>
    <w:rsid w:val="00D302F0"/>
    <w:rsid w:val="00D306F2"/>
    <w:rsid w:val="00D3133B"/>
    <w:rsid w:val="00D3168E"/>
    <w:rsid w:val="00D31FD0"/>
    <w:rsid w:val="00D32072"/>
    <w:rsid w:val="00D3263F"/>
    <w:rsid w:val="00D33A42"/>
    <w:rsid w:val="00D33C86"/>
    <w:rsid w:val="00D33E06"/>
    <w:rsid w:val="00D33E50"/>
    <w:rsid w:val="00D3503E"/>
    <w:rsid w:val="00D35106"/>
    <w:rsid w:val="00D3523D"/>
    <w:rsid w:val="00D35D67"/>
    <w:rsid w:val="00D35F39"/>
    <w:rsid w:val="00D36553"/>
    <w:rsid w:val="00D36C34"/>
    <w:rsid w:val="00D376E9"/>
    <w:rsid w:val="00D3772D"/>
    <w:rsid w:val="00D37A2C"/>
    <w:rsid w:val="00D37CCB"/>
    <w:rsid w:val="00D401CB"/>
    <w:rsid w:val="00D4074D"/>
    <w:rsid w:val="00D41BB6"/>
    <w:rsid w:val="00D41C2B"/>
    <w:rsid w:val="00D41D60"/>
    <w:rsid w:val="00D42273"/>
    <w:rsid w:val="00D42461"/>
    <w:rsid w:val="00D42971"/>
    <w:rsid w:val="00D42BC4"/>
    <w:rsid w:val="00D4352B"/>
    <w:rsid w:val="00D44510"/>
    <w:rsid w:val="00D445CE"/>
    <w:rsid w:val="00D4510B"/>
    <w:rsid w:val="00D45270"/>
    <w:rsid w:val="00D467B1"/>
    <w:rsid w:val="00D46E8C"/>
    <w:rsid w:val="00D4799D"/>
    <w:rsid w:val="00D508ED"/>
    <w:rsid w:val="00D50FA2"/>
    <w:rsid w:val="00D513EB"/>
    <w:rsid w:val="00D51445"/>
    <w:rsid w:val="00D5168D"/>
    <w:rsid w:val="00D51A8F"/>
    <w:rsid w:val="00D529E5"/>
    <w:rsid w:val="00D52C8B"/>
    <w:rsid w:val="00D52E26"/>
    <w:rsid w:val="00D53BD5"/>
    <w:rsid w:val="00D54B88"/>
    <w:rsid w:val="00D54ECC"/>
    <w:rsid w:val="00D54F45"/>
    <w:rsid w:val="00D5531D"/>
    <w:rsid w:val="00D556C1"/>
    <w:rsid w:val="00D55949"/>
    <w:rsid w:val="00D57CE6"/>
    <w:rsid w:val="00D60125"/>
    <w:rsid w:val="00D6035F"/>
    <w:rsid w:val="00D609C5"/>
    <w:rsid w:val="00D609E8"/>
    <w:rsid w:val="00D60B0B"/>
    <w:rsid w:val="00D60BD9"/>
    <w:rsid w:val="00D6194C"/>
    <w:rsid w:val="00D61E12"/>
    <w:rsid w:val="00D6222B"/>
    <w:rsid w:val="00D62563"/>
    <w:rsid w:val="00D63288"/>
    <w:rsid w:val="00D633C1"/>
    <w:rsid w:val="00D63570"/>
    <w:rsid w:val="00D63688"/>
    <w:rsid w:val="00D637B2"/>
    <w:rsid w:val="00D63B4A"/>
    <w:rsid w:val="00D6451B"/>
    <w:rsid w:val="00D6523B"/>
    <w:rsid w:val="00D65398"/>
    <w:rsid w:val="00D664F9"/>
    <w:rsid w:val="00D67785"/>
    <w:rsid w:val="00D70B2E"/>
    <w:rsid w:val="00D71A60"/>
    <w:rsid w:val="00D71A79"/>
    <w:rsid w:val="00D71EC2"/>
    <w:rsid w:val="00D7213E"/>
    <w:rsid w:val="00D725E4"/>
    <w:rsid w:val="00D72724"/>
    <w:rsid w:val="00D727C7"/>
    <w:rsid w:val="00D72BC6"/>
    <w:rsid w:val="00D73229"/>
    <w:rsid w:val="00D732CA"/>
    <w:rsid w:val="00D7428A"/>
    <w:rsid w:val="00D7490E"/>
    <w:rsid w:val="00D74B51"/>
    <w:rsid w:val="00D7503C"/>
    <w:rsid w:val="00D753B7"/>
    <w:rsid w:val="00D75672"/>
    <w:rsid w:val="00D7567C"/>
    <w:rsid w:val="00D7579F"/>
    <w:rsid w:val="00D75C53"/>
    <w:rsid w:val="00D76AD5"/>
    <w:rsid w:val="00D76F18"/>
    <w:rsid w:val="00D77A0E"/>
    <w:rsid w:val="00D8138F"/>
    <w:rsid w:val="00D8181F"/>
    <w:rsid w:val="00D8200E"/>
    <w:rsid w:val="00D824F1"/>
    <w:rsid w:val="00D827B6"/>
    <w:rsid w:val="00D82A4F"/>
    <w:rsid w:val="00D82E48"/>
    <w:rsid w:val="00D841AC"/>
    <w:rsid w:val="00D84516"/>
    <w:rsid w:val="00D849BC"/>
    <w:rsid w:val="00D84A1B"/>
    <w:rsid w:val="00D85144"/>
    <w:rsid w:val="00D8552E"/>
    <w:rsid w:val="00D859F6"/>
    <w:rsid w:val="00D85DD0"/>
    <w:rsid w:val="00D86384"/>
    <w:rsid w:val="00D86F94"/>
    <w:rsid w:val="00D87341"/>
    <w:rsid w:val="00D87EE7"/>
    <w:rsid w:val="00D9016C"/>
    <w:rsid w:val="00D90232"/>
    <w:rsid w:val="00D9034A"/>
    <w:rsid w:val="00D904D5"/>
    <w:rsid w:val="00D9065F"/>
    <w:rsid w:val="00D909D8"/>
    <w:rsid w:val="00D92043"/>
    <w:rsid w:val="00D9269D"/>
    <w:rsid w:val="00D9306D"/>
    <w:rsid w:val="00D93228"/>
    <w:rsid w:val="00D9394B"/>
    <w:rsid w:val="00D9441E"/>
    <w:rsid w:val="00D94EE0"/>
    <w:rsid w:val="00D95863"/>
    <w:rsid w:val="00D958F6"/>
    <w:rsid w:val="00D96325"/>
    <w:rsid w:val="00D9659C"/>
    <w:rsid w:val="00D967C4"/>
    <w:rsid w:val="00D9795C"/>
    <w:rsid w:val="00D97C41"/>
    <w:rsid w:val="00D97FFD"/>
    <w:rsid w:val="00DA019F"/>
    <w:rsid w:val="00DA1179"/>
    <w:rsid w:val="00DA17AE"/>
    <w:rsid w:val="00DA1C9A"/>
    <w:rsid w:val="00DA1E87"/>
    <w:rsid w:val="00DA29FC"/>
    <w:rsid w:val="00DA2F68"/>
    <w:rsid w:val="00DA3307"/>
    <w:rsid w:val="00DA3F20"/>
    <w:rsid w:val="00DA42F2"/>
    <w:rsid w:val="00DA4C3D"/>
    <w:rsid w:val="00DA4D5A"/>
    <w:rsid w:val="00DA5492"/>
    <w:rsid w:val="00DA5FD2"/>
    <w:rsid w:val="00DA6C6B"/>
    <w:rsid w:val="00DB00F5"/>
    <w:rsid w:val="00DB0FC0"/>
    <w:rsid w:val="00DB1159"/>
    <w:rsid w:val="00DB1E83"/>
    <w:rsid w:val="00DB2317"/>
    <w:rsid w:val="00DB25BF"/>
    <w:rsid w:val="00DB2A09"/>
    <w:rsid w:val="00DB2CDB"/>
    <w:rsid w:val="00DB356A"/>
    <w:rsid w:val="00DB3F91"/>
    <w:rsid w:val="00DB426C"/>
    <w:rsid w:val="00DB4ECE"/>
    <w:rsid w:val="00DB5559"/>
    <w:rsid w:val="00DB5AED"/>
    <w:rsid w:val="00DB5B9B"/>
    <w:rsid w:val="00DB67C4"/>
    <w:rsid w:val="00DB7778"/>
    <w:rsid w:val="00DB7A49"/>
    <w:rsid w:val="00DB7F1B"/>
    <w:rsid w:val="00DB7FC6"/>
    <w:rsid w:val="00DC0026"/>
    <w:rsid w:val="00DC045A"/>
    <w:rsid w:val="00DC07A2"/>
    <w:rsid w:val="00DC0904"/>
    <w:rsid w:val="00DC0D55"/>
    <w:rsid w:val="00DC27CF"/>
    <w:rsid w:val="00DC29F4"/>
    <w:rsid w:val="00DC3541"/>
    <w:rsid w:val="00DC3BB2"/>
    <w:rsid w:val="00DC43CD"/>
    <w:rsid w:val="00DC4F97"/>
    <w:rsid w:val="00DC6F44"/>
    <w:rsid w:val="00DC7FF8"/>
    <w:rsid w:val="00DD0665"/>
    <w:rsid w:val="00DD23E5"/>
    <w:rsid w:val="00DD26C5"/>
    <w:rsid w:val="00DD3430"/>
    <w:rsid w:val="00DD3A32"/>
    <w:rsid w:val="00DD467B"/>
    <w:rsid w:val="00DD4BC7"/>
    <w:rsid w:val="00DD4C5C"/>
    <w:rsid w:val="00DD601C"/>
    <w:rsid w:val="00DD77D8"/>
    <w:rsid w:val="00DE0D1E"/>
    <w:rsid w:val="00DE148C"/>
    <w:rsid w:val="00DE1F69"/>
    <w:rsid w:val="00DE203D"/>
    <w:rsid w:val="00DE29F9"/>
    <w:rsid w:val="00DE301A"/>
    <w:rsid w:val="00DE4072"/>
    <w:rsid w:val="00DE4D2F"/>
    <w:rsid w:val="00DE5967"/>
    <w:rsid w:val="00DE61B7"/>
    <w:rsid w:val="00DE63DA"/>
    <w:rsid w:val="00DE686D"/>
    <w:rsid w:val="00DE6F22"/>
    <w:rsid w:val="00DE703D"/>
    <w:rsid w:val="00DE70C4"/>
    <w:rsid w:val="00DE7ABA"/>
    <w:rsid w:val="00DE7E25"/>
    <w:rsid w:val="00DF0BE0"/>
    <w:rsid w:val="00DF0EF5"/>
    <w:rsid w:val="00DF19A8"/>
    <w:rsid w:val="00DF1F27"/>
    <w:rsid w:val="00DF211D"/>
    <w:rsid w:val="00DF2E1C"/>
    <w:rsid w:val="00DF383B"/>
    <w:rsid w:val="00DF421A"/>
    <w:rsid w:val="00DF42FA"/>
    <w:rsid w:val="00DF4C11"/>
    <w:rsid w:val="00DF4C79"/>
    <w:rsid w:val="00DF4EE1"/>
    <w:rsid w:val="00DF6179"/>
    <w:rsid w:val="00DF61EA"/>
    <w:rsid w:val="00DF7641"/>
    <w:rsid w:val="00E00A8E"/>
    <w:rsid w:val="00E01263"/>
    <w:rsid w:val="00E020E9"/>
    <w:rsid w:val="00E023C9"/>
    <w:rsid w:val="00E02A49"/>
    <w:rsid w:val="00E03985"/>
    <w:rsid w:val="00E039C5"/>
    <w:rsid w:val="00E0420F"/>
    <w:rsid w:val="00E050C3"/>
    <w:rsid w:val="00E0562B"/>
    <w:rsid w:val="00E05A60"/>
    <w:rsid w:val="00E060A3"/>
    <w:rsid w:val="00E064A7"/>
    <w:rsid w:val="00E06FF4"/>
    <w:rsid w:val="00E07E37"/>
    <w:rsid w:val="00E10244"/>
    <w:rsid w:val="00E103D6"/>
    <w:rsid w:val="00E104D8"/>
    <w:rsid w:val="00E10DD8"/>
    <w:rsid w:val="00E111CB"/>
    <w:rsid w:val="00E12029"/>
    <w:rsid w:val="00E121A5"/>
    <w:rsid w:val="00E1248E"/>
    <w:rsid w:val="00E1268B"/>
    <w:rsid w:val="00E126FD"/>
    <w:rsid w:val="00E1368D"/>
    <w:rsid w:val="00E13AE2"/>
    <w:rsid w:val="00E13BEE"/>
    <w:rsid w:val="00E13E7B"/>
    <w:rsid w:val="00E14233"/>
    <w:rsid w:val="00E149D5"/>
    <w:rsid w:val="00E14AAE"/>
    <w:rsid w:val="00E153C0"/>
    <w:rsid w:val="00E15443"/>
    <w:rsid w:val="00E158C4"/>
    <w:rsid w:val="00E15A18"/>
    <w:rsid w:val="00E16178"/>
    <w:rsid w:val="00E169C0"/>
    <w:rsid w:val="00E17889"/>
    <w:rsid w:val="00E20D27"/>
    <w:rsid w:val="00E215EC"/>
    <w:rsid w:val="00E21A58"/>
    <w:rsid w:val="00E221D4"/>
    <w:rsid w:val="00E22D19"/>
    <w:rsid w:val="00E22F46"/>
    <w:rsid w:val="00E2364B"/>
    <w:rsid w:val="00E23A0A"/>
    <w:rsid w:val="00E23B14"/>
    <w:rsid w:val="00E23EBA"/>
    <w:rsid w:val="00E24329"/>
    <w:rsid w:val="00E25128"/>
    <w:rsid w:val="00E251B3"/>
    <w:rsid w:val="00E25B52"/>
    <w:rsid w:val="00E25D41"/>
    <w:rsid w:val="00E25DA5"/>
    <w:rsid w:val="00E25E6C"/>
    <w:rsid w:val="00E25F94"/>
    <w:rsid w:val="00E267AC"/>
    <w:rsid w:val="00E268F8"/>
    <w:rsid w:val="00E270B3"/>
    <w:rsid w:val="00E27E18"/>
    <w:rsid w:val="00E27EF9"/>
    <w:rsid w:val="00E27FAF"/>
    <w:rsid w:val="00E3001B"/>
    <w:rsid w:val="00E30EF7"/>
    <w:rsid w:val="00E313E3"/>
    <w:rsid w:val="00E31B67"/>
    <w:rsid w:val="00E32659"/>
    <w:rsid w:val="00E3269D"/>
    <w:rsid w:val="00E32722"/>
    <w:rsid w:val="00E327C4"/>
    <w:rsid w:val="00E328C9"/>
    <w:rsid w:val="00E332F3"/>
    <w:rsid w:val="00E33B15"/>
    <w:rsid w:val="00E33CCD"/>
    <w:rsid w:val="00E343BF"/>
    <w:rsid w:val="00E34E49"/>
    <w:rsid w:val="00E34F15"/>
    <w:rsid w:val="00E35031"/>
    <w:rsid w:val="00E35271"/>
    <w:rsid w:val="00E3556D"/>
    <w:rsid w:val="00E3558D"/>
    <w:rsid w:val="00E365BA"/>
    <w:rsid w:val="00E37027"/>
    <w:rsid w:val="00E37BB7"/>
    <w:rsid w:val="00E40031"/>
    <w:rsid w:val="00E402CF"/>
    <w:rsid w:val="00E403F0"/>
    <w:rsid w:val="00E40C17"/>
    <w:rsid w:val="00E40FB0"/>
    <w:rsid w:val="00E4128D"/>
    <w:rsid w:val="00E41425"/>
    <w:rsid w:val="00E425EF"/>
    <w:rsid w:val="00E42D85"/>
    <w:rsid w:val="00E42FF7"/>
    <w:rsid w:val="00E440BE"/>
    <w:rsid w:val="00E4421E"/>
    <w:rsid w:val="00E44495"/>
    <w:rsid w:val="00E44D57"/>
    <w:rsid w:val="00E45EAA"/>
    <w:rsid w:val="00E46080"/>
    <w:rsid w:val="00E466E6"/>
    <w:rsid w:val="00E4684F"/>
    <w:rsid w:val="00E46887"/>
    <w:rsid w:val="00E479D9"/>
    <w:rsid w:val="00E5150B"/>
    <w:rsid w:val="00E515D8"/>
    <w:rsid w:val="00E522DA"/>
    <w:rsid w:val="00E52351"/>
    <w:rsid w:val="00E52A45"/>
    <w:rsid w:val="00E52C17"/>
    <w:rsid w:val="00E52C72"/>
    <w:rsid w:val="00E52F41"/>
    <w:rsid w:val="00E52FAD"/>
    <w:rsid w:val="00E530C5"/>
    <w:rsid w:val="00E53D57"/>
    <w:rsid w:val="00E53F2C"/>
    <w:rsid w:val="00E543B6"/>
    <w:rsid w:val="00E554B6"/>
    <w:rsid w:val="00E55535"/>
    <w:rsid w:val="00E559F0"/>
    <w:rsid w:val="00E55BA5"/>
    <w:rsid w:val="00E5692A"/>
    <w:rsid w:val="00E57497"/>
    <w:rsid w:val="00E602B5"/>
    <w:rsid w:val="00E60356"/>
    <w:rsid w:val="00E608FD"/>
    <w:rsid w:val="00E60A26"/>
    <w:rsid w:val="00E60E49"/>
    <w:rsid w:val="00E62564"/>
    <w:rsid w:val="00E63F1D"/>
    <w:rsid w:val="00E643F9"/>
    <w:rsid w:val="00E6486E"/>
    <w:rsid w:val="00E65148"/>
    <w:rsid w:val="00E65260"/>
    <w:rsid w:val="00E663C5"/>
    <w:rsid w:val="00E67F2F"/>
    <w:rsid w:val="00E703D3"/>
    <w:rsid w:val="00E70506"/>
    <w:rsid w:val="00E70739"/>
    <w:rsid w:val="00E7078E"/>
    <w:rsid w:val="00E70997"/>
    <w:rsid w:val="00E70EA2"/>
    <w:rsid w:val="00E71549"/>
    <w:rsid w:val="00E71753"/>
    <w:rsid w:val="00E718A9"/>
    <w:rsid w:val="00E71B01"/>
    <w:rsid w:val="00E72700"/>
    <w:rsid w:val="00E72A45"/>
    <w:rsid w:val="00E72D00"/>
    <w:rsid w:val="00E7363E"/>
    <w:rsid w:val="00E7379F"/>
    <w:rsid w:val="00E73D3D"/>
    <w:rsid w:val="00E73E6D"/>
    <w:rsid w:val="00E74ED0"/>
    <w:rsid w:val="00E752E7"/>
    <w:rsid w:val="00E75585"/>
    <w:rsid w:val="00E7598F"/>
    <w:rsid w:val="00E75B1F"/>
    <w:rsid w:val="00E75B31"/>
    <w:rsid w:val="00E75FD9"/>
    <w:rsid w:val="00E76618"/>
    <w:rsid w:val="00E76734"/>
    <w:rsid w:val="00E76884"/>
    <w:rsid w:val="00E772CF"/>
    <w:rsid w:val="00E77840"/>
    <w:rsid w:val="00E779CF"/>
    <w:rsid w:val="00E80083"/>
    <w:rsid w:val="00E80F6C"/>
    <w:rsid w:val="00E8245F"/>
    <w:rsid w:val="00E82C67"/>
    <w:rsid w:val="00E83009"/>
    <w:rsid w:val="00E83068"/>
    <w:rsid w:val="00E83BFE"/>
    <w:rsid w:val="00E83C53"/>
    <w:rsid w:val="00E83D9F"/>
    <w:rsid w:val="00E83F2A"/>
    <w:rsid w:val="00E84259"/>
    <w:rsid w:val="00E849D7"/>
    <w:rsid w:val="00E84CA8"/>
    <w:rsid w:val="00E850C7"/>
    <w:rsid w:val="00E8576E"/>
    <w:rsid w:val="00E857CD"/>
    <w:rsid w:val="00E85F91"/>
    <w:rsid w:val="00E860A8"/>
    <w:rsid w:val="00E86824"/>
    <w:rsid w:val="00E870DC"/>
    <w:rsid w:val="00E874F8"/>
    <w:rsid w:val="00E87E8C"/>
    <w:rsid w:val="00E91E9F"/>
    <w:rsid w:val="00E920DC"/>
    <w:rsid w:val="00E923AB"/>
    <w:rsid w:val="00E92569"/>
    <w:rsid w:val="00E929F2"/>
    <w:rsid w:val="00E947F4"/>
    <w:rsid w:val="00E94CD6"/>
    <w:rsid w:val="00E951E1"/>
    <w:rsid w:val="00E95849"/>
    <w:rsid w:val="00E95FF2"/>
    <w:rsid w:val="00E96325"/>
    <w:rsid w:val="00E9694F"/>
    <w:rsid w:val="00EA07E9"/>
    <w:rsid w:val="00EA0808"/>
    <w:rsid w:val="00EA1447"/>
    <w:rsid w:val="00EA30C7"/>
    <w:rsid w:val="00EA38B2"/>
    <w:rsid w:val="00EA3E02"/>
    <w:rsid w:val="00EA4441"/>
    <w:rsid w:val="00EA44CC"/>
    <w:rsid w:val="00EA4524"/>
    <w:rsid w:val="00EA494B"/>
    <w:rsid w:val="00EA4ABA"/>
    <w:rsid w:val="00EA52BD"/>
    <w:rsid w:val="00EA640A"/>
    <w:rsid w:val="00EA6D69"/>
    <w:rsid w:val="00EA6E00"/>
    <w:rsid w:val="00EA6EE8"/>
    <w:rsid w:val="00EA6FA8"/>
    <w:rsid w:val="00EA725F"/>
    <w:rsid w:val="00EA77E8"/>
    <w:rsid w:val="00EB0294"/>
    <w:rsid w:val="00EB055C"/>
    <w:rsid w:val="00EB08D0"/>
    <w:rsid w:val="00EB167C"/>
    <w:rsid w:val="00EB1C8A"/>
    <w:rsid w:val="00EB36CC"/>
    <w:rsid w:val="00EB3881"/>
    <w:rsid w:val="00EB3934"/>
    <w:rsid w:val="00EB3D8A"/>
    <w:rsid w:val="00EB40BC"/>
    <w:rsid w:val="00EB452D"/>
    <w:rsid w:val="00EB47C0"/>
    <w:rsid w:val="00EB49FC"/>
    <w:rsid w:val="00EB4EAD"/>
    <w:rsid w:val="00EB505B"/>
    <w:rsid w:val="00EB6642"/>
    <w:rsid w:val="00EB690A"/>
    <w:rsid w:val="00EB6C66"/>
    <w:rsid w:val="00EB6E5A"/>
    <w:rsid w:val="00EB7CB9"/>
    <w:rsid w:val="00EB7F63"/>
    <w:rsid w:val="00EC05BF"/>
    <w:rsid w:val="00EC0845"/>
    <w:rsid w:val="00EC0AD7"/>
    <w:rsid w:val="00EC0D87"/>
    <w:rsid w:val="00EC1720"/>
    <w:rsid w:val="00EC1805"/>
    <w:rsid w:val="00EC2825"/>
    <w:rsid w:val="00EC2A85"/>
    <w:rsid w:val="00EC3052"/>
    <w:rsid w:val="00EC3466"/>
    <w:rsid w:val="00EC36EA"/>
    <w:rsid w:val="00EC3C93"/>
    <w:rsid w:val="00EC445B"/>
    <w:rsid w:val="00EC5307"/>
    <w:rsid w:val="00EC60EE"/>
    <w:rsid w:val="00EC64EC"/>
    <w:rsid w:val="00EC6614"/>
    <w:rsid w:val="00EC6C99"/>
    <w:rsid w:val="00EC6EAD"/>
    <w:rsid w:val="00EC75BC"/>
    <w:rsid w:val="00EC7C78"/>
    <w:rsid w:val="00EC7FD0"/>
    <w:rsid w:val="00EC7FD1"/>
    <w:rsid w:val="00ED0D57"/>
    <w:rsid w:val="00ED1091"/>
    <w:rsid w:val="00ED14F4"/>
    <w:rsid w:val="00ED1B0F"/>
    <w:rsid w:val="00ED2098"/>
    <w:rsid w:val="00ED2403"/>
    <w:rsid w:val="00ED2701"/>
    <w:rsid w:val="00ED2FCC"/>
    <w:rsid w:val="00ED319B"/>
    <w:rsid w:val="00ED3E67"/>
    <w:rsid w:val="00ED4361"/>
    <w:rsid w:val="00ED46A6"/>
    <w:rsid w:val="00ED4B51"/>
    <w:rsid w:val="00ED4B9B"/>
    <w:rsid w:val="00ED587E"/>
    <w:rsid w:val="00ED589C"/>
    <w:rsid w:val="00ED5E76"/>
    <w:rsid w:val="00ED61C4"/>
    <w:rsid w:val="00ED64B9"/>
    <w:rsid w:val="00ED67AE"/>
    <w:rsid w:val="00ED7109"/>
    <w:rsid w:val="00ED715C"/>
    <w:rsid w:val="00ED71EB"/>
    <w:rsid w:val="00ED7625"/>
    <w:rsid w:val="00ED7C58"/>
    <w:rsid w:val="00ED7D45"/>
    <w:rsid w:val="00EE144E"/>
    <w:rsid w:val="00EE155F"/>
    <w:rsid w:val="00EE2854"/>
    <w:rsid w:val="00EE3807"/>
    <w:rsid w:val="00EE4208"/>
    <w:rsid w:val="00EE4712"/>
    <w:rsid w:val="00EE47B7"/>
    <w:rsid w:val="00EE4C4F"/>
    <w:rsid w:val="00EE539E"/>
    <w:rsid w:val="00EE5984"/>
    <w:rsid w:val="00EE5F68"/>
    <w:rsid w:val="00EE62BC"/>
    <w:rsid w:val="00EE6811"/>
    <w:rsid w:val="00EE6BF0"/>
    <w:rsid w:val="00EE733D"/>
    <w:rsid w:val="00EE770D"/>
    <w:rsid w:val="00EF0139"/>
    <w:rsid w:val="00EF0339"/>
    <w:rsid w:val="00EF156A"/>
    <w:rsid w:val="00EF176C"/>
    <w:rsid w:val="00EF1BC5"/>
    <w:rsid w:val="00EF22D7"/>
    <w:rsid w:val="00EF23C7"/>
    <w:rsid w:val="00EF2856"/>
    <w:rsid w:val="00EF2AEF"/>
    <w:rsid w:val="00EF2C45"/>
    <w:rsid w:val="00EF36EA"/>
    <w:rsid w:val="00EF38FD"/>
    <w:rsid w:val="00EF423A"/>
    <w:rsid w:val="00EF434C"/>
    <w:rsid w:val="00EF46D3"/>
    <w:rsid w:val="00EF4778"/>
    <w:rsid w:val="00EF5066"/>
    <w:rsid w:val="00EF5178"/>
    <w:rsid w:val="00EF551A"/>
    <w:rsid w:val="00EF5C10"/>
    <w:rsid w:val="00EF5F9F"/>
    <w:rsid w:val="00EF71FC"/>
    <w:rsid w:val="00EF7EF1"/>
    <w:rsid w:val="00F00868"/>
    <w:rsid w:val="00F008E9"/>
    <w:rsid w:val="00F011F7"/>
    <w:rsid w:val="00F0156A"/>
    <w:rsid w:val="00F01AD3"/>
    <w:rsid w:val="00F021D5"/>
    <w:rsid w:val="00F02827"/>
    <w:rsid w:val="00F02B2B"/>
    <w:rsid w:val="00F03A16"/>
    <w:rsid w:val="00F044AA"/>
    <w:rsid w:val="00F05640"/>
    <w:rsid w:val="00F05A43"/>
    <w:rsid w:val="00F064B6"/>
    <w:rsid w:val="00F06587"/>
    <w:rsid w:val="00F06B9C"/>
    <w:rsid w:val="00F07390"/>
    <w:rsid w:val="00F103DA"/>
    <w:rsid w:val="00F10E12"/>
    <w:rsid w:val="00F10EFD"/>
    <w:rsid w:val="00F1183F"/>
    <w:rsid w:val="00F11B78"/>
    <w:rsid w:val="00F11C71"/>
    <w:rsid w:val="00F11FAF"/>
    <w:rsid w:val="00F127FA"/>
    <w:rsid w:val="00F12B70"/>
    <w:rsid w:val="00F14203"/>
    <w:rsid w:val="00F14B98"/>
    <w:rsid w:val="00F158E3"/>
    <w:rsid w:val="00F15AEA"/>
    <w:rsid w:val="00F15E1A"/>
    <w:rsid w:val="00F16B33"/>
    <w:rsid w:val="00F17824"/>
    <w:rsid w:val="00F21410"/>
    <w:rsid w:val="00F22712"/>
    <w:rsid w:val="00F22E90"/>
    <w:rsid w:val="00F233FE"/>
    <w:rsid w:val="00F23761"/>
    <w:rsid w:val="00F23A09"/>
    <w:rsid w:val="00F23D38"/>
    <w:rsid w:val="00F23EB5"/>
    <w:rsid w:val="00F241DE"/>
    <w:rsid w:val="00F243FD"/>
    <w:rsid w:val="00F24501"/>
    <w:rsid w:val="00F24524"/>
    <w:rsid w:val="00F2470A"/>
    <w:rsid w:val="00F24D37"/>
    <w:rsid w:val="00F25992"/>
    <w:rsid w:val="00F259C5"/>
    <w:rsid w:val="00F26BA4"/>
    <w:rsid w:val="00F26D30"/>
    <w:rsid w:val="00F270CD"/>
    <w:rsid w:val="00F2755B"/>
    <w:rsid w:val="00F27629"/>
    <w:rsid w:val="00F301B6"/>
    <w:rsid w:val="00F30D0C"/>
    <w:rsid w:val="00F30FC8"/>
    <w:rsid w:val="00F31013"/>
    <w:rsid w:val="00F31603"/>
    <w:rsid w:val="00F32A19"/>
    <w:rsid w:val="00F332C8"/>
    <w:rsid w:val="00F33D4D"/>
    <w:rsid w:val="00F33E34"/>
    <w:rsid w:val="00F33E90"/>
    <w:rsid w:val="00F34811"/>
    <w:rsid w:val="00F349CE"/>
    <w:rsid w:val="00F34FCC"/>
    <w:rsid w:val="00F35150"/>
    <w:rsid w:val="00F35AEA"/>
    <w:rsid w:val="00F3608F"/>
    <w:rsid w:val="00F36225"/>
    <w:rsid w:val="00F3634A"/>
    <w:rsid w:val="00F366FF"/>
    <w:rsid w:val="00F36BB3"/>
    <w:rsid w:val="00F370BF"/>
    <w:rsid w:val="00F371AF"/>
    <w:rsid w:val="00F378EE"/>
    <w:rsid w:val="00F37EC3"/>
    <w:rsid w:val="00F40755"/>
    <w:rsid w:val="00F409C1"/>
    <w:rsid w:val="00F40E71"/>
    <w:rsid w:val="00F414F7"/>
    <w:rsid w:val="00F4183A"/>
    <w:rsid w:val="00F42B87"/>
    <w:rsid w:val="00F42EAA"/>
    <w:rsid w:val="00F42F59"/>
    <w:rsid w:val="00F44226"/>
    <w:rsid w:val="00F44CCD"/>
    <w:rsid w:val="00F45344"/>
    <w:rsid w:val="00F462F4"/>
    <w:rsid w:val="00F469D0"/>
    <w:rsid w:val="00F4749A"/>
    <w:rsid w:val="00F47559"/>
    <w:rsid w:val="00F477CB"/>
    <w:rsid w:val="00F50110"/>
    <w:rsid w:val="00F50670"/>
    <w:rsid w:val="00F50FE1"/>
    <w:rsid w:val="00F51595"/>
    <w:rsid w:val="00F51604"/>
    <w:rsid w:val="00F519AD"/>
    <w:rsid w:val="00F5213C"/>
    <w:rsid w:val="00F5213E"/>
    <w:rsid w:val="00F525A7"/>
    <w:rsid w:val="00F52B23"/>
    <w:rsid w:val="00F533C4"/>
    <w:rsid w:val="00F536E5"/>
    <w:rsid w:val="00F5377D"/>
    <w:rsid w:val="00F53D4D"/>
    <w:rsid w:val="00F544B5"/>
    <w:rsid w:val="00F546EF"/>
    <w:rsid w:val="00F54CAC"/>
    <w:rsid w:val="00F55135"/>
    <w:rsid w:val="00F551B0"/>
    <w:rsid w:val="00F5537F"/>
    <w:rsid w:val="00F55BAF"/>
    <w:rsid w:val="00F55BE4"/>
    <w:rsid w:val="00F5702F"/>
    <w:rsid w:val="00F57467"/>
    <w:rsid w:val="00F5783F"/>
    <w:rsid w:val="00F579D6"/>
    <w:rsid w:val="00F60030"/>
    <w:rsid w:val="00F600F8"/>
    <w:rsid w:val="00F607CF"/>
    <w:rsid w:val="00F60858"/>
    <w:rsid w:val="00F60933"/>
    <w:rsid w:val="00F60A48"/>
    <w:rsid w:val="00F60C49"/>
    <w:rsid w:val="00F60CE3"/>
    <w:rsid w:val="00F610C4"/>
    <w:rsid w:val="00F6136E"/>
    <w:rsid w:val="00F6155D"/>
    <w:rsid w:val="00F61D17"/>
    <w:rsid w:val="00F62298"/>
    <w:rsid w:val="00F6242C"/>
    <w:rsid w:val="00F62599"/>
    <w:rsid w:val="00F62CAB"/>
    <w:rsid w:val="00F631FC"/>
    <w:rsid w:val="00F63722"/>
    <w:rsid w:val="00F63D27"/>
    <w:rsid w:val="00F63EF0"/>
    <w:rsid w:val="00F643D0"/>
    <w:rsid w:val="00F644B9"/>
    <w:rsid w:val="00F64600"/>
    <w:rsid w:val="00F64861"/>
    <w:rsid w:val="00F64B39"/>
    <w:rsid w:val="00F64CB3"/>
    <w:rsid w:val="00F650CD"/>
    <w:rsid w:val="00F657C8"/>
    <w:rsid w:val="00F6591F"/>
    <w:rsid w:val="00F65C62"/>
    <w:rsid w:val="00F663F1"/>
    <w:rsid w:val="00F66864"/>
    <w:rsid w:val="00F66BB1"/>
    <w:rsid w:val="00F66CB9"/>
    <w:rsid w:val="00F67E4D"/>
    <w:rsid w:val="00F72E37"/>
    <w:rsid w:val="00F733A2"/>
    <w:rsid w:val="00F7350E"/>
    <w:rsid w:val="00F73B9C"/>
    <w:rsid w:val="00F7431E"/>
    <w:rsid w:val="00F74420"/>
    <w:rsid w:val="00F749C3"/>
    <w:rsid w:val="00F74A02"/>
    <w:rsid w:val="00F74AE4"/>
    <w:rsid w:val="00F74B0B"/>
    <w:rsid w:val="00F74F59"/>
    <w:rsid w:val="00F74F79"/>
    <w:rsid w:val="00F75210"/>
    <w:rsid w:val="00F75B0E"/>
    <w:rsid w:val="00F76F42"/>
    <w:rsid w:val="00F77714"/>
    <w:rsid w:val="00F779A3"/>
    <w:rsid w:val="00F77AB2"/>
    <w:rsid w:val="00F77CF9"/>
    <w:rsid w:val="00F80314"/>
    <w:rsid w:val="00F811A4"/>
    <w:rsid w:val="00F82F4A"/>
    <w:rsid w:val="00F83209"/>
    <w:rsid w:val="00F83C78"/>
    <w:rsid w:val="00F83D3C"/>
    <w:rsid w:val="00F83FAD"/>
    <w:rsid w:val="00F84D77"/>
    <w:rsid w:val="00F84E40"/>
    <w:rsid w:val="00F85965"/>
    <w:rsid w:val="00F85B73"/>
    <w:rsid w:val="00F85D8D"/>
    <w:rsid w:val="00F86031"/>
    <w:rsid w:val="00F861F4"/>
    <w:rsid w:val="00F86208"/>
    <w:rsid w:val="00F86B8F"/>
    <w:rsid w:val="00F86F89"/>
    <w:rsid w:val="00F87A9E"/>
    <w:rsid w:val="00F87F61"/>
    <w:rsid w:val="00F90097"/>
    <w:rsid w:val="00F905AD"/>
    <w:rsid w:val="00F90682"/>
    <w:rsid w:val="00F90754"/>
    <w:rsid w:val="00F911F3"/>
    <w:rsid w:val="00F91813"/>
    <w:rsid w:val="00F920C6"/>
    <w:rsid w:val="00F92189"/>
    <w:rsid w:val="00F925F8"/>
    <w:rsid w:val="00F92789"/>
    <w:rsid w:val="00F92E12"/>
    <w:rsid w:val="00F93913"/>
    <w:rsid w:val="00F93C94"/>
    <w:rsid w:val="00F93D2B"/>
    <w:rsid w:val="00F94453"/>
    <w:rsid w:val="00F94B4B"/>
    <w:rsid w:val="00F94C61"/>
    <w:rsid w:val="00F9539A"/>
    <w:rsid w:val="00F95B45"/>
    <w:rsid w:val="00F95F6B"/>
    <w:rsid w:val="00F9669F"/>
    <w:rsid w:val="00F96EAB"/>
    <w:rsid w:val="00F97449"/>
    <w:rsid w:val="00F97C1B"/>
    <w:rsid w:val="00F97DB5"/>
    <w:rsid w:val="00FA035C"/>
    <w:rsid w:val="00FA0518"/>
    <w:rsid w:val="00FA1813"/>
    <w:rsid w:val="00FA1D37"/>
    <w:rsid w:val="00FA2A53"/>
    <w:rsid w:val="00FA37F5"/>
    <w:rsid w:val="00FA3A76"/>
    <w:rsid w:val="00FA426D"/>
    <w:rsid w:val="00FA4270"/>
    <w:rsid w:val="00FA51A5"/>
    <w:rsid w:val="00FA5FD1"/>
    <w:rsid w:val="00FA621D"/>
    <w:rsid w:val="00FA64A6"/>
    <w:rsid w:val="00FA6834"/>
    <w:rsid w:val="00FA6E00"/>
    <w:rsid w:val="00FA7C63"/>
    <w:rsid w:val="00FA7E11"/>
    <w:rsid w:val="00FB031D"/>
    <w:rsid w:val="00FB1384"/>
    <w:rsid w:val="00FB206C"/>
    <w:rsid w:val="00FB21B9"/>
    <w:rsid w:val="00FB252F"/>
    <w:rsid w:val="00FB2B85"/>
    <w:rsid w:val="00FB301A"/>
    <w:rsid w:val="00FB340E"/>
    <w:rsid w:val="00FB3977"/>
    <w:rsid w:val="00FB39D4"/>
    <w:rsid w:val="00FB4238"/>
    <w:rsid w:val="00FB460A"/>
    <w:rsid w:val="00FB4739"/>
    <w:rsid w:val="00FB4BCC"/>
    <w:rsid w:val="00FB4E75"/>
    <w:rsid w:val="00FB59C4"/>
    <w:rsid w:val="00FB5A31"/>
    <w:rsid w:val="00FB5E84"/>
    <w:rsid w:val="00FB613E"/>
    <w:rsid w:val="00FB6474"/>
    <w:rsid w:val="00FB651C"/>
    <w:rsid w:val="00FB6720"/>
    <w:rsid w:val="00FB79A2"/>
    <w:rsid w:val="00FB7B7E"/>
    <w:rsid w:val="00FC0016"/>
    <w:rsid w:val="00FC0563"/>
    <w:rsid w:val="00FC1561"/>
    <w:rsid w:val="00FC19E8"/>
    <w:rsid w:val="00FC1A81"/>
    <w:rsid w:val="00FC1C0E"/>
    <w:rsid w:val="00FC21F0"/>
    <w:rsid w:val="00FC377B"/>
    <w:rsid w:val="00FC3927"/>
    <w:rsid w:val="00FC453A"/>
    <w:rsid w:val="00FC5C6A"/>
    <w:rsid w:val="00FC5CD7"/>
    <w:rsid w:val="00FC6199"/>
    <w:rsid w:val="00FC61A1"/>
    <w:rsid w:val="00FC6329"/>
    <w:rsid w:val="00FC640B"/>
    <w:rsid w:val="00FC6613"/>
    <w:rsid w:val="00FC6C10"/>
    <w:rsid w:val="00FC7AE3"/>
    <w:rsid w:val="00FD1782"/>
    <w:rsid w:val="00FD1C10"/>
    <w:rsid w:val="00FD1DB7"/>
    <w:rsid w:val="00FD2B22"/>
    <w:rsid w:val="00FD30D3"/>
    <w:rsid w:val="00FD3546"/>
    <w:rsid w:val="00FD37DB"/>
    <w:rsid w:val="00FD5A31"/>
    <w:rsid w:val="00FD5A92"/>
    <w:rsid w:val="00FD5C36"/>
    <w:rsid w:val="00FD629F"/>
    <w:rsid w:val="00FD7D8A"/>
    <w:rsid w:val="00FD7DE9"/>
    <w:rsid w:val="00FD7FB2"/>
    <w:rsid w:val="00FE011C"/>
    <w:rsid w:val="00FE0451"/>
    <w:rsid w:val="00FE0B86"/>
    <w:rsid w:val="00FE364A"/>
    <w:rsid w:val="00FE3A65"/>
    <w:rsid w:val="00FE3EB9"/>
    <w:rsid w:val="00FE3F0F"/>
    <w:rsid w:val="00FE4172"/>
    <w:rsid w:val="00FE48B5"/>
    <w:rsid w:val="00FE4A51"/>
    <w:rsid w:val="00FE4D7D"/>
    <w:rsid w:val="00FE517F"/>
    <w:rsid w:val="00FE52FA"/>
    <w:rsid w:val="00FE56C6"/>
    <w:rsid w:val="00FE5D54"/>
    <w:rsid w:val="00FE5EC7"/>
    <w:rsid w:val="00FE6192"/>
    <w:rsid w:val="00FE650C"/>
    <w:rsid w:val="00FE69D2"/>
    <w:rsid w:val="00FE6BF5"/>
    <w:rsid w:val="00FE6FC4"/>
    <w:rsid w:val="00FE73DD"/>
    <w:rsid w:val="00FE74B5"/>
    <w:rsid w:val="00FE7F83"/>
    <w:rsid w:val="00FF128F"/>
    <w:rsid w:val="00FF1528"/>
    <w:rsid w:val="00FF25F6"/>
    <w:rsid w:val="00FF29FC"/>
    <w:rsid w:val="00FF3AFC"/>
    <w:rsid w:val="00FF3D8D"/>
    <w:rsid w:val="00FF4110"/>
    <w:rsid w:val="00FF41A2"/>
    <w:rsid w:val="00FF426F"/>
    <w:rsid w:val="00FF4CEB"/>
    <w:rsid w:val="00FF4D12"/>
    <w:rsid w:val="00FF515D"/>
    <w:rsid w:val="00FF59C6"/>
    <w:rsid w:val="00FF6651"/>
    <w:rsid w:val="00FF68AA"/>
    <w:rsid w:val="00FF69AC"/>
    <w:rsid w:val="00FF70A4"/>
    <w:rsid w:val="00FF7567"/>
    <w:rsid w:val="00FF7852"/>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41441"/>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84157030">
      <w:bodyDiv w:val="1"/>
      <w:marLeft w:val="0"/>
      <w:marRight w:val="0"/>
      <w:marTop w:val="0"/>
      <w:marBottom w:val="0"/>
      <w:divBdr>
        <w:top w:val="none" w:sz="0" w:space="0" w:color="auto"/>
        <w:left w:val="none" w:sz="0" w:space="0" w:color="auto"/>
        <w:bottom w:val="none" w:sz="0" w:space="0" w:color="auto"/>
        <w:right w:val="none" w:sz="0" w:space="0" w:color="auto"/>
      </w:divBdr>
    </w:div>
    <w:div w:id="97525491">
      <w:bodyDiv w:val="1"/>
      <w:marLeft w:val="0"/>
      <w:marRight w:val="0"/>
      <w:marTop w:val="0"/>
      <w:marBottom w:val="0"/>
      <w:divBdr>
        <w:top w:val="none" w:sz="0" w:space="0" w:color="auto"/>
        <w:left w:val="none" w:sz="0" w:space="0" w:color="auto"/>
        <w:bottom w:val="none" w:sz="0" w:space="0" w:color="auto"/>
        <w:right w:val="none" w:sz="0" w:space="0" w:color="auto"/>
      </w:divBdr>
    </w:div>
    <w:div w:id="148012737">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194083963">
      <w:bodyDiv w:val="1"/>
      <w:marLeft w:val="0"/>
      <w:marRight w:val="0"/>
      <w:marTop w:val="0"/>
      <w:marBottom w:val="0"/>
      <w:divBdr>
        <w:top w:val="none" w:sz="0" w:space="0" w:color="auto"/>
        <w:left w:val="none" w:sz="0" w:space="0" w:color="auto"/>
        <w:bottom w:val="none" w:sz="0" w:space="0" w:color="auto"/>
        <w:right w:val="none" w:sz="0" w:space="0" w:color="auto"/>
      </w:divBdr>
    </w:div>
    <w:div w:id="213397390">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375929437">
      <w:bodyDiv w:val="1"/>
      <w:marLeft w:val="0"/>
      <w:marRight w:val="0"/>
      <w:marTop w:val="0"/>
      <w:marBottom w:val="0"/>
      <w:divBdr>
        <w:top w:val="none" w:sz="0" w:space="0" w:color="auto"/>
        <w:left w:val="none" w:sz="0" w:space="0" w:color="auto"/>
        <w:bottom w:val="none" w:sz="0" w:space="0" w:color="auto"/>
        <w:right w:val="none" w:sz="0" w:space="0" w:color="auto"/>
      </w:divBdr>
    </w:div>
    <w:div w:id="433475078">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535779281">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744912229">
      <w:bodyDiv w:val="1"/>
      <w:marLeft w:val="0"/>
      <w:marRight w:val="0"/>
      <w:marTop w:val="0"/>
      <w:marBottom w:val="0"/>
      <w:divBdr>
        <w:top w:val="none" w:sz="0" w:space="0" w:color="auto"/>
        <w:left w:val="none" w:sz="0" w:space="0" w:color="auto"/>
        <w:bottom w:val="none" w:sz="0" w:space="0" w:color="auto"/>
        <w:right w:val="none" w:sz="0" w:space="0" w:color="auto"/>
      </w:divBdr>
    </w:div>
    <w:div w:id="802890977">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863054269">
      <w:bodyDiv w:val="1"/>
      <w:marLeft w:val="0"/>
      <w:marRight w:val="0"/>
      <w:marTop w:val="0"/>
      <w:marBottom w:val="0"/>
      <w:divBdr>
        <w:top w:val="none" w:sz="0" w:space="0" w:color="auto"/>
        <w:left w:val="none" w:sz="0" w:space="0" w:color="auto"/>
        <w:bottom w:val="none" w:sz="0" w:space="0" w:color="auto"/>
        <w:right w:val="none" w:sz="0" w:space="0" w:color="auto"/>
      </w:divBdr>
    </w:div>
    <w:div w:id="902638429">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074475999">
      <w:bodyDiv w:val="1"/>
      <w:marLeft w:val="0"/>
      <w:marRight w:val="0"/>
      <w:marTop w:val="0"/>
      <w:marBottom w:val="0"/>
      <w:divBdr>
        <w:top w:val="none" w:sz="0" w:space="0" w:color="auto"/>
        <w:left w:val="none" w:sz="0" w:space="0" w:color="auto"/>
        <w:bottom w:val="none" w:sz="0" w:space="0" w:color="auto"/>
        <w:right w:val="none" w:sz="0" w:space="0" w:color="auto"/>
      </w:divBdr>
    </w:div>
    <w:div w:id="1107509111">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188833442">
      <w:bodyDiv w:val="1"/>
      <w:marLeft w:val="0"/>
      <w:marRight w:val="0"/>
      <w:marTop w:val="0"/>
      <w:marBottom w:val="0"/>
      <w:divBdr>
        <w:top w:val="none" w:sz="0" w:space="0" w:color="auto"/>
        <w:left w:val="none" w:sz="0" w:space="0" w:color="auto"/>
        <w:bottom w:val="none" w:sz="0" w:space="0" w:color="auto"/>
        <w:right w:val="none" w:sz="0" w:space="0" w:color="auto"/>
      </w:divBdr>
    </w:div>
    <w:div w:id="1200819522">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298513">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244221795">
      <w:bodyDiv w:val="1"/>
      <w:marLeft w:val="0"/>
      <w:marRight w:val="0"/>
      <w:marTop w:val="0"/>
      <w:marBottom w:val="0"/>
      <w:divBdr>
        <w:top w:val="none" w:sz="0" w:space="0" w:color="auto"/>
        <w:left w:val="none" w:sz="0" w:space="0" w:color="auto"/>
        <w:bottom w:val="none" w:sz="0" w:space="0" w:color="auto"/>
        <w:right w:val="none" w:sz="0" w:space="0" w:color="auto"/>
      </w:divBdr>
    </w:div>
    <w:div w:id="1336032486">
      <w:bodyDiv w:val="1"/>
      <w:marLeft w:val="0"/>
      <w:marRight w:val="0"/>
      <w:marTop w:val="0"/>
      <w:marBottom w:val="0"/>
      <w:divBdr>
        <w:top w:val="none" w:sz="0" w:space="0" w:color="auto"/>
        <w:left w:val="none" w:sz="0" w:space="0" w:color="auto"/>
        <w:bottom w:val="none" w:sz="0" w:space="0" w:color="auto"/>
        <w:right w:val="none" w:sz="0" w:space="0" w:color="auto"/>
      </w:divBdr>
    </w:div>
    <w:div w:id="1436367200">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03495884">
      <w:bodyDiv w:val="1"/>
      <w:marLeft w:val="0"/>
      <w:marRight w:val="0"/>
      <w:marTop w:val="0"/>
      <w:marBottom w:val="0"/>
      <w:divBdr>
        <w:top w:val="none" w:sz="0" w:space="0" w:color="auto"/>
        <w:left w:val="none" w:sz="0" w:space="0" w:color="auto"/>
        <w:bottom w:val="none" w:sz="0" w:space="0" w:color="auto"/>
        <w:right w:val="none" w:sz="0" w:space="0" w:color="auto"/>
      </w:divBdr>
    </w:div>
    <w:div w:id="1822648402">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47137864">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18920766">
      <w:bodyDiv w:val="1"/>
      <w:marLeft w:val="0"/>
      <w:marRight w:val="0"/>
      <w:marTop w:val="0"/>
      <w:marBottom w:val="0"/>
      <w:divBdr>
        <w:top w:val="none" w:sz="0" w:space="0" w:color="auto"/>
        <w:left w:val="none" w:sz="0" w:space="0" w:color="auto"/>
        <w:bottom w:val="none" w:sz="0" w:space="0" w:color="auto"/>
        <w:right w:val="none" w:sz="0" w:space="0" w:color="auto"/>
      </w:divBdr>
    </w:div>
    <w:div w:id="201965094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 w:id="2045713063">
      <w:bodyDiv w:val="1"/>
      <w:marLeft w:val="0"/>
      <w:marRight w:val="0"/>
      <w:marTop w:val="0"/>
      <w:marBottom w:val="0"/>
      <w:divBdr>
        <w:top w:val="none" w:sz="0" w:space="0" w:color="auto"/>
        <w:left w:val="none" w:sz="0" w:space="0" w:color="auto"/>
        <w:bottom w:val="none" w:sz="0" w:space="0" w:color="auto"/>
        <w:right w:val="none" w:sz="0" w:space="0" w:color="auto"/>
      </w:divBdr>
    </w:div>
    <w:div w:id="2099910246">
      <w:bodyDiv w:val="1"/>
      <w:marLeft w:val="0"/>
      <w:marRight w:val="0"/>
      <w:marTop w:val="0"/>
      <w:marBottom w:val="0"/>
      <w:divBdr>
        <w:top w:val="none" w:sz="0" w:space="0" w:color="auto"/>
        <w:left w:val="none" w:sz="0" w:space="0" w:color="auto"/>
        <w:bottom w:val="none" w:sz="0" w:space="0" w:color="auto"/>
        <w:right w:val="none" w:sz="0" w:space="0" w:color="auto"/>
      </w:divBdr>
    </w:div>
    <w:div w:id="21248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160</cp:revision>
  <cp:lastPrinted>2024-02-07T13:01:00Z</cp:lastPrinted>
  <dcterms:created xsi:type="dcterms:W3CDTF">2024-01-09T12:04:00Z</dcterms:created>
  <dcterms:modified xsi:type="dcterms:W3CDTF">2024-02-07T13:13:00Z</dcterms:modified>
</cp:coreProperties>
</file>